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rFonts w:ascii="TH SarabunIT๙" w:cs="TH SarabunIT๙" w:eastAsia="TH SarabunIT๙" w:hAnsi="TH SarabunIT๙"/>
          <w:b/>
          <w:bCs/>
          <w:color w:val="1E9BB0"/>
          <w:sz w:val="26"/>
          <w:szCs w:val="26"/>
        </w:rPr>
        <w:t xml:space="preserve">หน่วยที่ 1</w:t>
      </w:r>
    </w:p>
    <w:p>
      <w:pPr>
        <w:spacing w:after="120"/>
      </w:pPr>
      <w:r>
        <w:rPr>
          <w:rFonts w:ascii="TH SarabunIT๙" w:cs="TH SarabunIT๙" w:eastAsia="TH SarabunIT๙" w:hAnsi="TH SarabunIT๙"/>
          <w:b/>
          <w:bCs/>
          <w:color w:val="0F1B3C"/>
          <w:sz w:val="36"/>
          <w:szCs w:val="36"/>
        </w:rPr>
        <w:t xml:space="preserve">ใบงานที่ 1  ประกอบและทดสอบ WAVE ROVER</w:t>
      </w:r>
    </w:p>
    <w:p>
      <w:pPr>
        <w:spacing w:after="200"/>
      </w:pPr>
      <w:r>
        <w:rPr>
          <w:rFonts w:ascii="TH SarabunIT๙" w:cs="TH SarabunIT๙" w:eastAsia="TH SarabunIT๙" w:hAnsi="TH SarabunIT๙"/>
          <w:i/>
          <w:iCs/>
          <w:color w:val="5B6B8C"/>
          <w:sz w:val="26"/>
          <w:szCs w:val="26"/>
        </w:rPr>
        <w:t xml:space="preserve">รายวิชา หุ่นยนต์เคลื่อนที่และ ROS2  ระดับชั้นมัธยมศึกษาปีที่ 6</w:t>
      </w:r>
    </w:p>
    <w:tbl>
      <w:tblPr>
        <w:tblW w:type="dxa" w:w="97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3000"/>
        <w:gridCol w:w="1200"/>
        <w:gridCol w:w="1400"/>
        <w:gridCol w:w="1200"/>
        <w:gridCol w:w="140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TH SarabunIT๙" w:cs="TH SarabunIT๙" w:eastAsia="TH SarabunIT๙" w:hAnsi="TH SarabunIT๙"/>
                <w:sz w:val="28"/>
                <w:szCs w:val="28"/>
              </w:rPr>
              <w:t xml:space="preserve">ชื่อ-นามสกุล</w:t>
            </w:r>
          </w:p>
        </w:tc>
        <w:tc>
          <w:tcPr>
            <w:tcW w:type="dxa" w:w="3000"/>
            <w:tcBorders>
              <w:top w:val="none" w:color="FFFFFF" w:sz="0"/>
              <w:left w:val="none" w:color="FFFFFF" w:sz="0"/>
              <w:bottom w:val="single" w:color="000000" w:sz="4"/>
              <w:right w:val="none" w:color="FFFFFF" w:sz="0"/>
            </w:tcBorders>
          </w:tcPr>
          <w:p>
            <w:r>
              <w:rPr>
                <w:rFonts w:ascii="TH SarabunIT๙" w:cs="TH SarabunIT๙" w:eastAsia="TH SarabunIT๙" w:hAnsi="TH SarabunIT๙"/>
                <w:sz w:val="28"/>
                <w:szCs w:val="28"/>
              </w:rPr>
              <w:t xml:space="preserve"/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TH SarabunIT๙" w:cs="TH SarabunIT๙" w:eastAsia="TH SarabunIT๙" w:hAnsi="TH SarabunIT๙"/>
                <w:sz w:val="28"/>
                <w:szCs w:val="28"/>
              </w:rPr>
              <w:t xml:space="preserve">ชั้น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single" w:color="000000" w:sz="4"/>
              <w:right w:val="none" w:color="FFFFFF" w:sz="0"/>
            </w:tcBorders>
          </w:tcPr>
          <w:p>
            <w:r>
              <w:rPr>
                <w:rFonts w:ascii="TH SarabunIT๙" w:cs="TH SarabunIT๙" w:eastAsia="TH SarabunIT๙" w:hAnsi="TH SarabunIT๙"/>
                <w:sz w:val="28"/>
                <w:szCs w:val="28"/>
              </w:rPr>
              <w:t xml:space="preserve"/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TH SarabunIT๙" w:cs="TH SarabunIT๙" w:eastAsia="TH SarabunIT๙" w:hAnsi="TH SarabunIT๙"/>
                <w:sz w:val="28"/>
                <w:szCs w:val="28"/>
              </w:rPr>
              <w:t xml:space="preserve">เลขที่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single" w:color="000000" w:sz="4"/>
              <w:right w:val="none" w:color="FFFFFF" w:sz="0"/>
            </w:tcBorders>
          </w:tcPr>
          <w:p>
            <w:r>
              <w:rPr>
                <w:rFonts w:ascii="TH SarabunIT๙" w:cs="TH SarabunIT๙" w:eastAsia="TH SarabunIT๙" w:hAnsi="TH SarabunIT๙"/>
                <w:sz w:val="28"/>
                <w:szCs w:val="28"/>
              </w:rPr>
              <w:t xml:space="preserve"/>
            </w:r>
          </w:p>
        </w:tc>
      </w:tr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before="160"/>
            </w:pPr>
            <w:r>
              <w:rPr>
                <w:rFonts w:ascii="TH SarabunIT๙" w:cs="TH SarabunIT๙" w:eastAsia="TH SarabunIT๙" w:hAnsi="TH SarabunIT๙"/>
                <w:sz w:val="28"/>
                <w:szCs w:val="28"/>
              </w:rPr>
              <w:t xml:space="preserve">กลุ่มที่</w:t>
            </w:r>
          </w:p>
        </w:tc>
        <w:tc>
          <w:tcPr>
            <w:tcW w:type="dxa" w:w="3000"/>
            <w:tcBorders>
              <w:top w:val="none" w:color="FFFFFF" w:sz="0"/>
              <w:left w:val="none" w:color="FFFFFF" w:sz="0"/>
              <w:bottom w:val="single" w:color="000000" w:sz="4"/>
              <w:right w:val="none" w:color="FFFFFF" w:sz="0"/>
            </w:tcBorders>
          </w:tcPr>
          <w:p>
            <w:pPr>
              <w:spacing w:before="160"/>
            </w:pPr>
            <w:r>
              <w:rPr>
                <w:rFonts w:ascii="TH SarabunIT๙" w:cs="TH SarabunIT๙" w:eastAsia="TH SarabunIT๙" w:hAnsi="TH SarabunIT๙"/>
                <w:sz w:val="28"/>
                <w:szCs w:val="28"/>
              </w:rPr>
              <w:t xml:space="preserve"/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before="160"/>
            </w:pPr>
            <w:r>
              <w:rPr>
                <w:rFonts w:ascii="TH SarabunIT๙" w:cs="TH SarabunIT๙" w:eastAsia="TH SarabunIT๙" w:hAnsi="TH SarabunIT๙"/>
                <w:sz w:val="28"/>
                <w:szCs w:val="28"/>
              </w:rPr>
              <w:t xml:space="preserve">วันที่</w:t>
            </w:r>
          </w:p>
        </w:tc>
        <w:tc>
          <w:tcPr>
            <w:tcW w:type="dxa" w:w="4000"/>
            <w:tcBorders>
              <w:top w:val="none" w:color="FFFFFF" w:sz="0"/>
              <w:left w:val="none" w:color="FFFFFF" w:sz="0"/>
              <w:bottom w:val="single" w:color="000000" w:sz="4"/>
              <w:right w:val="none" w:color="FFFFFF" w:sz="0"/>
            </w:tcBorders>
          </w:tcPr>
          <w:p>
            <w:pPr>
              <w:spacing w:before="160"/>
            </w:pPr>
            <w:r>
              <w:rPr>
                <w:rFonts w:ascii="TH SarabunIT๙" w:cs="TH SarabunIT๙" w:eastAsia="TH SarabunIT๙" w:hAnsi="TH SarabunIT๙"/>
                <w:sz w:val="28"/>
                <w:szCs w:val="28"/>
              </w:rPr>
              <w:t xml:space="preserve"/>
            </w:r>
          </w:p>
        </w:tc>
      </w:tr>
    </w:tbl>
    <w:p>
      <w:pPr>
        <w:pBdr>
          <w:bottom w:val="single" w:color="0F1B3C" w:sz="6" w:space="4"/>
        </w:pBdr>
        <w:spacing w:after="120" w:before="260"/>
      </w:pPr>
      <w:r>
        <w:rPr>
          <w:rFonts w:ascii="TH SarabunIT๙" w:cs="TH SarabunIT๙" w:eastAsia="TH SarabunIT๙" w:hAnsi="TH SarabunIT๙"/>
          <w:b/>
          <w:bCs/>
          <w:color w:val="0F1B3C"/>
          <w:sz w:val="30"/>
          <w:szCs w:val="30"/>
        </w:rPr>
        <w:t xml:space="preserve">จุดประสงค์การเรียนรู้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TH SarabunIT๙" w:cs="TH SarabunIT๙" w:eastAsia="TH SarabunIT๙" w:hAnsi="TH SarabunIT๙"/>
          <w:sz w:val="28"/>
          <w:szCs w:val="28"/>
        </w:rPr>
        <w:t xml:space="preserve">ตรวจสอบและติดตั้งอุปกรณ์ WAVE ROVER ได้ถูกต้อง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TH SarabunIT๙" w:cs="TH SarabunIT๙" w:eastAsia="TH SarabunIT๙" w:hAnsi="TH SarabunIT๙"/>
          <w:sz w:val="28"/>
          <w:szCs w:val="28"/>
        </w:rPr>
        <w:t xml:space="preserve">เชื่อมต่อ WiFi และควบคุมหุ่นยนต์ผ่าน Web Interface ได้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TH SarabunIT๙" w:cs="TH SarabunIT๙" w:eastAsia="TH SarabunIT๙" w:hAnsi="TH SarabunIT๙"/>
          <w:sz w:val="28"/>
          <w:szCs w:val="28"/>
        </w:rPr>
        <w:t xml:space="preserve">บันทึกและวิเคราะห์ผลการทดสอบการเคลื่อนที่ได้</w:t>
      </w:r>
    </w:p>
    <w:p>
      <w:pPr>
        <w:pBdr>
          <w:bottom w:val="single" w:color="0F1B3C" w:sz="6" w:space="4"/>
        </w:pBdr>
        <w:spacing w:after="120" w:before="260"/>
      </w:pPr>
      <w:r>
        <w:rPr>
          <w:rFonts w:ascii="TH SarabunIT๙" w:cs="TH SarabunIT๙" w:eastAsia="TH SarabunIT๙" w:hAnsi="TH SarabunIT๙"/>
          <w:b/>
          <w:bCs/>
          <w:color w:val="0F1B3C"/>
          <w:sz w:val="30"/>
          <w:szCs w:val="30"/>
        </w:rPr>
        <w:t xml:space="preserve">วัสดุ-อุปกรณ์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TH SarabunIT๙" w:cs="TH SarabunIT๙" w:eastAsia="TH SarabunIT๙" w:hAnsi="TH SarabunIT๙"/>
          <w:sz w:val="28"/>
          <w:szCs w:val="28"/>
        </w:rPr>
        <w:t xml:space="preserve">ชุดหุ่นยนต์ WAVE ROVER พร้อมแบตเตอรี่ 18650 จำนวน 3 ก้อน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TH SarabunIT๙" w:cs="TH SarabunIT๙" w:eastAsia="TH SarabunIT๙" w:hAnsi="TH SarabunIT๙"/>
          <w:sz w:val="28"/>
          <w:szCs w:val="28"/>
        </w:rPr>
        <w:t xml:space="preserve">สมาร์ทโฟนหรือคอมพิวเตอร์ที่เชื่อมต่อ WiFi ได้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TH SarabunIT๙" w:cs="TH SarabunIT๙" w:eastAsia="TH SarabunIT๙" w:hAnsi="TH SarabunIT๙"/>
          <w:sz w:val="28"/>
          <w:szCs w:val="28"/>
        </w:rPr>
        <w:t xml:space="preserve">พื้นที่ทดสอบเรียบ ขนาดอย่างน้อย 2x2 เมตร</w:t>
      </w:r>
    </w:p>
    <w:p>
      <w:pPr>
        <w:pBdr>
          <w:bottom w:val="single" w:color="0F1B3C" w:sz="6" w:space="4"/>
        </w:pBdr>
        <w:spacing w:after="120" w:before="260"/>
      </w:pPr>
      <w:r>
        <w:rPr>
          <w:rFonts w:ascii="TH SarabunIT๙" w:cs="TH SarabunIT๙" w:eastAsia="TH SarabunIT๙" w:hAnsi="TH SarabunIT๙"/>
          <w:b/>
          <w:bCs/>
          <w:color w:val="0F1B3C"/>
          <w:sz w:val="30"/>
          <w:szCs w:val="30"/>
        </w:rPr>
        <w:t xml:space="preserve">ขั้นตอนการปฏิบัติ</w:t>
      </w:r>
    </w:p>
    <w:p>
      <w:pPr>
        <w:spacing w:after="90"/>
        <w:ind w:left="360" w:hanging="360"/>
      </w:pPr>
      <w:r>
        <w:rPr>
          <w:rFonts w:ascii="TH SarabunIT๙" w:cs="TH SarabunIT๙" w:eastAsia="TH SarabunIT๙" w:hAnsi="TH SarabunIT๙"/>
          <w:b/>
          <w:bCs/>
          <w:color w:val="0F1B3C"/>
          <w:sz w:val="28"/>
          <w:szCs w:val="28"/>
        </w:rPr>
        <w:t xml:space="preserve">1. </w:t>
      </w:r>
      <w:r>
        <w:rPr>
          <w:rFonts w:ascii="TH SarabunIT๙" w:cs="TH SarabunIT๙" w:eastAsia="TH SarabunIT๙" w:hAnsi="TH SarabunIT๙"/>
          <w:sz w:val="28"/>
          <w:szCs w:val="28"/>
        </w:rPr>
        <w:t xml:space="preserve">ตรวจสอบการติดตั้งแบตเตอรี่และขั้วไฟให้ถูกขั้ว จากนั้นเปิดสวิตช์เครื่อง</w:t>
      </w:r>
    </w:p>
    <w:p>
      <w:pPr>
        <w:spacing w:after="90"/>
        <w:ind w:left="360" w:hanging="360"/>
      </w:pPr>
      <w:r>
        <w:rPr>
          <w:rFonts w:ascii="TH SarabunIT๙" w:cs="TH SarabunIT๙" w:eastAsia="TH SarabunIT๙" w:hAnsi="TH SarabunIT๙"/>
          <w:b/>
          <w:bCs/>
          <w:color w:val="0F1B3C"/>
          <w:sz w:val="28"/>
          <w:szCs w:val="28"/>
        </w:rPr>
        <w:t xml:space="preserve">2. </w:t>
      </w:r>
      <w:r>
        <w:rPr>
          <w:rFonts w:ascii="TH SarabunIT๙" w:cs="TH SarabunIT๙" w:eastAsia="TH SarabunIT๙" w:hAnsi="TH SarabunIT๙"/>
          <w:sz w:val="28"/>
          <w:szCs w:val="28"/>
        </w:rPr>
        <w:t xml:space="preserve">เชื่อมต่อ WiFi โหมด Access Point (ชื่อ UGV รหัสผ่าน 12345678) แล้วเปิดเบราว์เซอร์พิมพ์ IP Address ของหุ่นยนต์เพื่อเข้าหน้าเว็บควบคุม</w:t>
      </w:r>
    </w:p>
    <w:p>
      <w:pPr>
        <w:spacing w:after="90"/>
        <w:ind w:left="360" w:hanging="360"/>
      </w:pPr>
      <w:r>
        <w:rPr>
          <w:rFonts w:ascii="TH SarabunIT๙" w:cs="TH SarabunIT๙" w:eastAsia="TH SarabunIT๙" w:hAnsi="TH SarabunIT๙"/>
          <w:b/>
          <w:bCs/>
          <w:color w:val="0F1B3C"/>
          <w:sz w:val="28"/>
          <w:szCs w:val="28"/>
        </w:rPr>
        <w:t xml:space="preserve">3. </w:t>
      </w:r>
      <w:r>
        <w:rPr>
          <w:rFonts w:ascii="TH SarabunIT๙" w:cs="TH SarabunIT๙" w:eastAsia="TH SarabunIT๙" w:hAnsi="TH SarabunIT๙"/>
          <w:sz w:val="28"/>
          <w:szCs w:val="28"/>
        </w:rPr>
        <w:t xml:space="preserve">ทดสอบสั่งงานหุ่นยนต์เคลื่อนที่ 4 ทิศทาง ได้แก่ เดินหน้า ถอยหลัง เลี้ยวซ้าย เลี้ยวขวา</w:t>
      </w:r>
    </w:p>
    <w:p>
      <w:pPr>
        <w:spacing w:after="90"/>
        <w:ind w:left="360" w:hanging="360"/>
      </w:pPr>
      <w:r>
        <w:rPr>
          <w:rFonts w:ascii="TH SarabunIT๙" w:cs="TH SarabunIT๙" w:eastAsia="TH SarabunIT๙" w:hAnsi="TH SarabunIT๙"/>
          <w:b/>
          <w:bCs/>
          <w:color w:val="0F1B3C"/>
          <w:sz w:val="28"/>
          <w:szCs w:val="28"/>
        </w:rPr>
        <w:t xml:space="preserve">4. </w:t>
      </w:r>
      <w:r>
        <w:rPr>
          <w:rFonts w:ascii="TH SarabunIT๙" w:cs="TH SarabunIT๙" w:eastAsia="TH SarabunIT๙" w:hAnsi="TH SarabunIT๙"/>
          <w:sz w:val="28"/>
          <w:szCs w:val="28"/>
        </w:rPr>
        <w:t xml:space="preserve">บันทึกผลการทดสอบแต่ละทิศทางลงในตารางด้านล่าง</w:t>
      </w:r>
    </w:p>
    <w:p>
      <w:pPr>
        <w:pBdr>
          <w:bottom w:val="single" w:color="0F1B3C" w:sz="6" w:space="4"/>
        </w:pBdr>
        <w:spacing w:after="120" w:before="260"/>
      </w:pPr>
      <w:r>
        <w:rPr>
          <w:rFonts w:ascii="TH SarabunIT๙" w:cs="TH SarabunIT๙" w:eastAsia="TH SarabunIT๙" w:hAnsi="TH SarabunIT๙"/>
          <w:b/>
          <w:bCs/>
          <w:color w:val="0F1B3C"/>
          <w:sz w:val="30"/>
          <w:szCs w:val="30"/>
        </w:rPr>
        <w:t xml:space="preserve">บันทึกผลการทดลอง</w:t>
      </w:r>
    </w:p>
    <w:tbl>
      <w:tblPr>
        <w:tblW w:type="dxa" w:w="8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3200"/>
        <w:gridCol w:w="3000"/>
      </w:tblGrid>
      <w:tr>
        <w:trPr>
          <w:tblHeader/>
        </w:trPr>
        <w:tc>
          <w:tcPr>
            <w:tcW w:type="dxa" w:w="26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0F1B3C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IT๙" w:cs="TH SarabunIT๙" w:eastAsia="TH SarabunIT๙" w:hAnsi="TH SarabunIT๙"/>
                <w:b/>
                <w:bCs/>
                <w:color w:val="FFFFFF"/>
                <w:sz w:val="26"/>
                <w:szCs w:val="26"/>
              </w:rPr>
              <w:t xml:space="preserve">ทิศทางที่ทดสอบ</w:t>
            </w:r>
          </w:p>
        </w:tc>
        <w:tc>
          <w:tcPr>
            <w:tcW w:type="dxa" w:w="3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0F1B3C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IT๙" w:cs="TH SarabunIT๙" w:eastAsia="TH SarabunIT๙" w:hAnsi="TH SarabunIT๙"/>
                <w:b/>
                <w:bCs/>
                <w:color w:val="FFFFFF"/>
                <w:sz w:val="26"/>
                <w:szCs w:val="26"/>
              </w:rPr>
              <w:t xml:space="preserve">ผลลัพธ์ (ถูกต้อง / ไม่ถูกต้อง)</w:t>
            </w:r>
          </w:p>
        </w:tc>
        <w:tc>
          <w:tcPr>
            <w:tcW w:type="dxa" w:w="3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0F1B3C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IT๙" w:cs="TH SarabunIT๙" w:eastAsia="TH SarabunIT๙" w:hAnsi="TH SarabunIT๙"/>
                <w:b/>
                <w:bCs/>
                <w:color w:val="FFFFFF"/>
                <w:sz w:val="26"/>
                <w:szCs w:val="26"/>
              </w:rPr>
              <w:t xml:space="preserve">หมายเหตุ</w:t>
            </w:r>
          </w:p>
        </w:tc>
      </w:tr>
      <w:tr>
        <w:tc>
          <w:tcPr>
            <w:tcW w:type="dxa" w:w="26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60"/>
              <w:left w:type="dxa" w:w="100"/>
              <w:bottom w:type="dxa" w:w="1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IT๙" w:cs="TH SarabunIT๙" w:eastAsia="TH SarabunIT๙" w:hAnsi="TH SarabunIT๙"/>
                <w:sz w:val="26"/>
                <w:szCs w:val="26"/>
              </w:rPr>
              <w:t xml:space="preserve">เดินหน้า</w:t>
            </w:r>
          </w:p>
        </w:tc>
        <w:tc>
          <w:tcPr>
            <w:tcW w:type="dxa" w:w="3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60"/>
              <w:left w:type="dxa" w:w="100"/>
              <w:bottom w:type="dxa" w:w="1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IT๙" w:cs="TH SarabunIT๙" w:eastAsia="TH SarabunIT๙" w:hAnsi="TH SarabunIT๙"/>
                <w:sz w:val="26"/>
                <w:szCs w:val="26"/>
              </w:rPr>
              <w:t xml:space="preserve"/>
            </w:r>
          </w:p>
        </w:tc>
        <w:tc>
          <w:tcPr>
            <w:tcW w:type="dxa" w:w="3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60"/>
              <w:left w:type="dxa" w:w="100"/>
              <w:bottom w:type="dxa" w:w="1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IT๙" w:cs="TH SarabunIT๙" w:eastAsia="TH SarabunIT๙" w:hAnsi="TH SarabunIT๙"/>
                <w:sz w:val="26"/>
                <w:szCs w:val="26"/>
              </w:rPr>
              <w:t xml:space="preserve"/>
            </w:r>
          </w:p>
        </w:tc>
      </w:tr>
      <w:tr>
        <w:tc>
          <w:tcPr>
            <w:tcW w:type="dxa" w:w="26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60"/>
              <w:left w:type="dxa" w:w="100"/>
              <w:bottom w:type="dxa" w:w="1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IT๙" w:cs="TH SarabunIT๙" w:eastAsia="TH SarabunIT๙" w:hAnsi="TH SarabunIT๙"/>
                <w:sz w:val="26"/>
                <w:szCs w:val="26"/>
              </w:rPr>
              <w:t xml:space="preserve">ถอยหลัง</w:t>
            </w:r>
          </w:p>
        </w:tc>
        <w:tc>
          <w:tcPr>
            <w:tcW w:type="dxa" w:w="3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60"/>
              <w:left w:type="dxa" w:w="100"/>
              <w:bottom w:type="dxa" w:w="1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IT๙" w:cs="TH SarabunIT๙" w:eastAsia="TH SarabunIT๙" w:hAnsi="TH SarabunIT๙"/>
                <w:sz w:val="26"/>
                <w:szCs w:val="26"/>
              </w:rPr>
              <w:t xml:space="preserve"/>
            </w:r>
          </w:p>
        </w:tc>
        <w:tc>
          <w:tcPr>
            <w:tcW w:type="dxa" w:w="3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60"/>
              <w:left w:type="dxa" w:w="100"/>
              <w:bottom w:type="dxa" w:w="1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IT๙" w:cs="TH SarabunIT๙" w:eastAsia="TH SarabunIT๙" w:hAnsi="TH SarabunIT๙"/>
                <w:sz w:val="26"/>
                <w:szCs w:val="26"/>
              </w:rPr>
              <w:t xml:space="preserve"/>
            </w:r>
          </w:p>
        </w:tc>
      </w:tr>
      <w:tr>
        <w:tc>
          <w:tcPr>
            <w:tcW w:type="dxa" w:w="26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60"/>
              <w:left w:type="dxa" w:w="100"/>
              <w:bottom w:type="dxa" w:w="1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IT๙" w:cs="TH SarabunIT๙" w:eastAsia="TH SarabunIT๙" w:hAnsi="TH SarabunIT๙"/>
                <w:sz w:val="26"/>
                <w:szCs w:val="26"/>
              </w:rPr>
              <w:t xml:space="preserve">เลี้ยวซ้าย</w:t>
            </w:r>
          </w:p>
        </w:tc>
        <w:tc>
          <w:tcPr>
            <w:tcW w:type="dxa" w:w="3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60"/>
              <w:left w:type="dxa" w:w="100"/>
              <w:bottom w:type="dxa" w:w="1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IT๙" w:cs="TH SarabunIT๙" w:eastAsia="TH SarabunIT๙" w:hAnsi="TH SarabunIT๙"/>
                <w:sz w:val="26"/>
                <w:szCs w:val="26"/>
              </w:rPr>
              <w:t xml:space="preserve"/>
            </w:r>
          </w:p>
        </w:tc>
        <w:tc>
          <w:tcPr>
            <w:tcW w:type="dxa" w:w="3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60"/>
              <w:left w:type="dxa" w:w="100"/>
              <w:bottom w:type="dxa" w:w="1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IT๙" w:cs="TH SarabunIT๙" w:eastAsia="TH SarabunIT๙" w:hAnsi="TH SarabunIT๙"/>
                <w:sz w:val="26"/>
                <w:szCs w:val="26"/>
              </w:rPr>
              <w:t xml:space="preserve"/>
            </w:r>
          </w:p>
        </w:tc>
      </w:tr>
      <w:tr>
        <w:tc>
          <w:tcPr>
            <w:tcW w:type="dxa" w:w="26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60"/>
              <w:left w:type="dxa" w:w="100"/>
              <w:bottom w:type="dxa" w:w="1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IT๙" w:cs="TH SarabunIT๙" w:eastAsia="TH SarabunIT๙" w:hAnsi="TH SarabunIT๙"/>
                <w:sz w:val="26"/>
                <w:szCs w:val="26"/>
              </w:rPr>
              <w:t xml:space="preserve">เลี้ยวขวา</w:t>
            </w:r>
          </w:p>
        </w:tc>
        <w:tc>
          <w:tcPr>
            <w:tcW w:type="dxa" w:w="3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60"/>
              <w:left w:type="dxa" w:w="100"/>
              <w:bottom w:type="dxa" w:w="1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IT๙" w:cs="TH SarabunIT๙" w:eastAsia="TH SarabunIT๙" w:hAnsi="TH SarabunIT๙"/>
                <w:sz w:val="26"/>
                <w:szCs w:val="26"/>
              </w:rPr>
              <w:t xml:space="preserve"/>
            </w:r>
          </w:p>
        </w:tc>
        <w:tc>
          <w:tcPr>
            <w:tcW w:type="dxa" w:w="3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60"/>
              <w:left w:type="dxa" w:w="100"/>
              <w:bottom w:type="dxa" w:w="1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IT๙" w:cs="TH SarabunIT๙" w:eastAsia="TH SarabunIT๙" w:hAnsi="TH SarabunIT๙"/>
                <w:sz w:val="26"/>
                <w:szCs w:val="26"/>
              </w:rPr>
              <w:t xml:space="preserve"/>
            </w:r>
          </w:p>
        </w:tc>
      </w:tr>
    </w:tbl>
    <w:p>
      <w:pPr>
        <w:spacing w:before="260"/>
      </w:pPr>
    </w:p>
    <w:p>
      <w:pPr>
        <w:pBdr>
          <w:bottom w:val="single" w:color="0F1B3C" w:sz="6" w:space="4"/>
        </w:pBdr>
        <w:spacing w:after="120" w:before="260"/>
      </w:pPr>
      <w:r>
        <w:rPr>
          <w:rFonts w:ascii="TH SarabunIT๙" w:cs="TH SarabunIT๙" w:eastAsia="TH SarabunIT๙" w:hAnsi="TH SarabunIT๙"/>
          <w:b/>
          <w:bCs/>
          <w:color w:val="0F1B3C"/>
          <w:sz w:val="30"/>
          <w:szCs w:val="30"/>
        </w:rPr>
        <w:t xml:space="preserve">คำถามท้ายบทปฏิบัติการ</w:t>
      </w:r>
    </w:p>
    <w:p>
      <w:pPr>
        <w:spacing w:after="120"/>
        <w:ind w:left="360" w:hanging="360"/>
      </w:pPr>
      <w:r>
        <w:rPr>
          <w:rFonts w:ascii="TH SarabunIT๙" w:cs="TH SarabunIT๙" w:eastAsia="TH SarabunIT๙" w:hAnsi="TH SarabunIT๙"/>
          <w:b/>
          <w:bCs/>
          <w:sz w:val="28"/>
          <w:szCs w:val="28"/>
        </w:rPr>
        <w:t xml:space="preserve">1. </w:t>
      </w:r>
      <w:r>
        <w:rPr>
          <w:rFonts w:ascii="TH SarabunIT๙" w:cs="TH SarabunIT๙" w:eastAsia="TH SarabunIT๙" w:hAnsi="TH SarabunIT๙"/>
          <w:sz w:val="28"/>
          <w:szCs w:val="28"/>
        </w:rPr>
        <w:t xml:space="preserve">หุ่นยนต์ WAVE ROVER ควบคุมความเร็วผ่านคำสั่ง JSON ใด และมีพารามิเตอร์ใดบ้าง</w:t>
      </w:r>
    </w:p>
    <w:p>
      <w:pPr>
        <w:pBdr>
          <w:bottom w:val="single" w:color="BFBFBF" w:sz="4" w:space="1"/>
        </w:pBdr>
        <w:spacing w:after="220"/>
      </w:pPr>
      <w:r>
        <w:rPr>
          <w:rFonts w:ascii="TH SarabunIT๙" w:cs="TH SarabunIT๙" w:eastAsia="TH SarabunIT๙" w:hAnsi="TH SarabunIT๙"/>
          <w:sz w:val="28"/>
          <w:szCs w:val="28"/>
        </w:rPr>
        <w:t xml:space="preserve"/>
      </w:r>
    </w:p>
    <w:p>
      <w:pPr>
        <w:pBdr>
          <w:bottom w:val="single" w:color="BFBFBF" w:sz="4" w:space="1"/>
        </w:pBdr>
        <w:spacing w:after="220"/>
      </w:pPr>
      <w:r>
        <w:rPr>
          <w:rFonts w:ascii="TH SarabunIT๙" w:cs="TH SarabunIT๙" w:eastAsia="TH SarabunIT๙" w:hAnsi="TH SarabunIT๙"/>
          <w:sz w:val="28"/>
          <w:szCs w:val="28"/>
        </w:rPr>
        <w:t xml:space="preserve"/>
      </w:r>
    </w:p>
    <w:p>
      <w:pPr>
        <w:spacing w:after="120"/>
        <w:ind w:left="360" w:hanging="360"/>
      </w:pPr>
      <w:r>
        <w:rPr>
          <w:rFonts w:ascii="TH SarabunIT๙" w:cs="TH SarabunIT๙" w:eastAsia="TH SarabunIT๙" w:hAnsi="TH SarabunIT๙"/>
          <w:b/>
          <w:bCs/>
          <w:sz w:val="28"/>
          <w:szCs w:val="28"/>
        </w:rPr>
        <w:t xml:space="preserve">2. </w:t>
      </w:r>
      <w:r>
        <w:rPr>
          <w:rFonts w:ascii="TH SarabunIT๙" w:cs="TH SarabunIT๙" w:eastAsia="TH SarabunIT๙" w:hAnsi="TH SarabunIT๙"/>
          <w:sz w:val="28"/>
          <w:szCs w:val="28"/>
        </w:rPr>
        <w:t xml:space="preserve">หากหุ่นยนต์ไม่ตอบสนองต่อคำสั่งที่ส่งไป ควรตรวจสอบสิ่งใดเป็นลำดับแรก เพราะเหตุใด</w:t>
      </w:r>
    </w:p>
    <w:p>
      <w:pPr>
        <w:pBdr>
          <w:bottom w:val="single" w:color="BFBFBF" w:sz="4" w:space="1"/>
        </w:pBdr>
        <w:spacing w:after="220"/>
      </w:pPr>
      <w:r>
        <w:rPr>
          <w:rFonts w:ascii="TH SarabunIT๙" w:cs="TH SarabunIT๙" w:eastAsia="TH SarabunIT๙" w:hAnsi="TH SarabunIT๙"/>
          <w:sz w:val="28"/>
          <w:szCs w:val="28"/>
        </w:rPr>
        <w:t xml:space="preserve"/>
      </w:r>
    </w:p>
    <w:p>
      <w:pPr>
        <w:pBdr>
          <w:bottom w:val="single" w:color="BFBFBF" w:sz="4" w:space="1"/>
        </w:pBdr>
        <w:spacing w:after="220"/>
      </w:pPr>
      <w:r>
        <w:rPr>
          <w:rFonts w:ascii="TH SarabunIT๙" w:cs="TH SarabunIT๙" w:eastAsia="TH SarabunIT๙" w:hAnsi="TH SarabunIT๙"/>
          <w:sz w:val="28"/>
          <w:szCs w:val="28"/>
        </w:rPr>
        <w:t xml:space="preserve"/>
      </w:r>
    </w:p>
    <w:p>
      <w:pPr>
        <w:spacing w:after="120"/>
        <w:ind w:left="360" w:hanging="360"/>
      </w:pPr>
      <w:r>
        <w:rPr>
          <w:rFonts w:ascii="TH SarabunIT๙" w:cs="TH SarabunIT๙" w:eastAsia="TH SarabunIT๙" w:hAnsi="TH SarabunIT๙"/>
          <w:b/>
          <w:bCs/>
          <w:sz w:val="28"/>
          <w:szCs w:val="28"/>
        </w:rPr>
        <w:t xml:space="preserve">3. </w:t>
      </w:r>
      <w:r>
        <w:rPr>
          <w:rFonts w:ascii="TH SarabunIT๙" w:cs="TH SarabunIT๙" w:eastAsia="TH SarabunIT๙" w:hAnsi="TH SarabunIT๙"/>
          <w:sz w:val="28"/>
          <w:szCs w:val="28"/>
        </w:rPr>
        <w:t xml:space="preserve">ระบบ Heartbeat Detection มีประโยชน์ต่อความปลอดภัยในการใช้งานหุ่นยนต์อย่างไร</w:t>
      </w:r>
    </w:p>
    <w:p>
      <w:pPr>
        <w:pBdr>
          <w:bottom w:val="single" w:color="BFBFBF" w:sz="4" w:space="1"/>
        </w:pBdr>
        <w:spacing w:after="220"/>
      </w:pPr>
      <w:r>
        <w:rPr>
          <w:rFonts w:ascii="TH SarabunIT๙" w:cs="TH SarabunIT๙" w:eastAsia="TH SarabunIT๙" w:hAnsi="TH SarabunIT๙"/>
          <w:sz w:val="28"/>
          <w:szCs w:val="28"/>
        </w:rPr>
        <w:t xml:space="preserve"/>
      </w:r>
    </w:p>
    <w:p>
      <w:pPr>
        <w:pBdr>
          <w:bottom w:val="single" w:color="BFBFBF" w:sz="4" w:space="1"/>
        </w:pBdr>
        <w:spacing w:after="220"/>
      </w:pPr>
      <w:r>
        <w:rPr>
          <w:rFonts w:ascii="TH SarabunIT๙" w:cs="TH SarabunIT๙" w:eastAsia="TH SarabunIT๙" w:hAnsi="TH SarabunIT๙"/>
          <w:sz w:val="28"/>
          <w:szCs w:val="28"/>
        </w:rPr>
        <w:t xml:space="preserve"/>
      </w:r>
    </w:p>
    <w:tbl>
      <w:tblPr>
        <w:tblW w:type="dxa" w:w="8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000"/>
        <w:gridCol w:w="4000"/>
      </w:tblGrid>
      <w:tr>
        <w:tc>
          <w:tcPr>
            <w:tcW w:type="dxa" w:w="4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TH SarabunIT๙" w:cs="TH SarabunIT๙" w:eastAsia="TH SarabunIT๙" w:hAnsi="TH SarabunIT๙"/>
                <w:b/>
                <w:bCs/>
                <w:color w:val="0F1B3C"/>
                <w:sz w:val="26"/>
                <w:szCs w:val="26"/>
              </w:rPr>
              <w:t xml:space="preserve">คะแนนที่ได้</w:t>
            </w:r>
          </w:p>
          <w:p>
            <w:pPr>
              <w:spacing w:before="200"/>
            </w:pPr>
            <w:r>
              <w:rPr>
                <w:rFonts w:ascii="TH SarabunIT๙" w:cs="TH SarabunIT๙" w:eastAsia="TH SarabunIT๙" w:hAnsi="TH SarabunIT๙"/>
                <w:sz w:val="26"/>
                <w:szCs w:val="26"/>
              </w:rPr>
              <w:t xml:space="preserve">________ / 10 คะแนน</w:t>
            </w:r>
          </w:p>
        </w:tc>
        <w:tc>
          <w:tcPr>
            <w:tcW w:type="dxa" w:w="4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TH SarabunIT๙" w:cs="TH SarabunIT๙" w:eastAsia="TH SarabunIT๙" w:hAnsi="TH SarabunIT๙"/>
                <w:b/>
                <w:bCs/>
                <w:color w:val="0F1B3C"/>
                <w:sz w:val="26"/>
                <w:szCs w:val="26"/>
              </w:rPr>
              <w:t xml:space="preserve">ลงชื่อผู้ตรวจ</w:t>
            </w:r>
          </w:p>
          <w:p>
            <w:pPr>
              <w:spacing w:before="200"/>
            </w:pPr>
            <w:r>
              <w:rPr>
                <w:rFonts w:ascii="TH SarabunIT๙" w:cs="TH SarabunIT๙" w:eastAsia="TH SarabunIT๙" w:hAnsi="TH SarabunIT๙"/>
                <w:sz w:val="26"/>
                <w:szCs w:val="26"/>
              </w:rPr>
              <w:t xml:space="preserve">____________________________</w:t>
            </w:r>
          </w:p>
        </w:tc>
      </w:tr>
    </w:tbl>
    <w:p>
      <w:r>
        <w:br w:type="page"/>
      </w:r>
    </w:p>
    <w:p>
      <w:pPr>
        <w:spacing w:after="40"/>
      </w:pPr>
      <w:r>
        <w:rPr>
          <w:rFonts w:ascii="TH SarabunIT๙" w:cs="TH SarabunIT๙" w:eastAsia="TH SarabunIT๙" w:hAnsi="TH SarabunIT๙"/>
          <w:b/>
          <w:bCs/>
          <w:color w:val="1E9BB0"/>
          <w:sz w:val="26"/>
          <w:szCs w:val="26"/>
        </w:rPr>
        <w:t xml:space="preserve">หน่วยที่ 1</w:t>
      </w:r>
    </w:p>
    <w:p>
      <w:pPr>
        <w:spacing w:after="120"/>
      </w:pPr>
      <w:r>
        <w:rPr>
          <w:rFonts w:ascii="TH SarabunIT๙" w:cs="TH SarabunIT๙" w:eastAsia="TH SarabunIT๙" w:hAnsi="TH SarabunIT๙"/>
          <w:b/>
          <w:bCs/>
          <w:color w:val="0F1B3C"/>
          <w:sz w:val="36"/>
          <w:szCs w:val="36"/>
        </w:rPr>
        <w:t xml:space="preserve">ใบงานที่ 2  อ่านค่าเซนเซอร์ IMU</w:t>
      </w:r>
    </w:p>
    <w:p>
      <w:pPr>
        <w:spacing w:after="200"/>
      </w:pPr>
      <w:r>
        <w:rPr>
          <w:rFonts w:ascii="TH SarabunIT๙" w:cs="TH SarabunIT๙" w:eastAsia="TH SarabunIT๙" w:hAnsi="TH SarabunIT๙"/>
          <w:i/>
          <w:iCs/>
          <w:color w:val="5B6B8C"/>
          <w:sz w:val="26"/>
          <w:szCs w:val="26"/>
        </w:rPr>
        <w:t xml:space="preserve">รายวิชา หุ่นยนต์เคลื่อนที่และ ROS2  ระดับชั้นมัธยมศึกษาปีที่ 6</w:t>
      </w:r>
    </w:p>
    <w:tbl>
      <w:tblPr>
        <w:tblW w:type="dxa" w:w="97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3000"/>
        <w:gridCol w:w="1200"/>
        <w:gridCol w:w="1400"/>
        <w:gridCol w:w="1200"/>
        <w:gridCol w:w="140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TH SarabunIT๙" w:cs="TH SarabunIT๙" w:eastAsia="TH SarabunIT๙" w:hAnsi="TH SarabunIT๙"/>
                <w:sz w:val="28"/>
                <w:szCs w:val="28"/>
              </w:rPr>
              <w:t xml:space="preserve">ชื่อ-นามสกุล</w:t>
            </w:r>
          </w:p>
        </w:tc>
        <w:tc>
          <w:tcPr>
            <w:tcW w:type="dxa" w:w="3000"/>
            <w:tcBorders>
              <w:top w:val="none" w:color="FFFFFF" w:sz="0"/>
              <w:left w:val="none" w:color="FFFFFF" w:sz="0"/>
              <w:bottom w:val="single" w:color="000000" w:sz="4"/>
              <w:right w:val="none" w:color="FFFFFF" w:sz="0"/>
            </w:tcBorders>
          </w:tcPr>
          <w:p>
            <w:r>
              <w:rPr>
                <w:rFonts w:ascii="TH SarabunIT๙" w:cs="TH SarabunIT๙" w:eastAsia="TH SarabunIT๙" w:hAnsi="TH SarabunIT๙"/>
                <w:sz w:val="28"/>
                <w:szCs w:val="28"/>
              </w:rPr>
              <w:t xml:space="preserve"/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TH SarabunIT๙" w:cs="TH SarabunIT๙" w:eastAsia="TH SarabunIT๙" w:hAnsi="TH SarabunIT๙"/>
                <w:sz w:val="28"/>
                <w:szCs w:val="28"/>
              </w:rPr>
              <w:t xml:space="preserve">ชั้น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single" w:color="000000" w:sz="4"/>
              <w:right w:val="none" w:color="FFFFFF" w:sz="0"/>
            </w:tcBorders>
          </w:tcPr>
          <w:p>
            <w:r>
              <w:rPr>
                <w:rFonts w:ascii="TH SarabunIT๙" w:cs="TH SarabunIT๙" w:eastAsia="TH SarabunIT๙" w:hAnsi="TH SarabunIT๙"/>
                <w:sz w:val="28"/>
                <w:szCs w:val="28"/>
              </w:rPr>
              <w:t xml:space="preserve"/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TH SarabunIT๙" w:cs="TH SarabunIT๙" w:eastAsia="TH SarabunIT๙" w:hAnsi="TH SarabunIT๙"/>
                <w:sz w:val="28"/>
                <w:szCs w:val="28"/>
              </w:rPr>
              <w:t xml:space="preserve">เลขที่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single" w:color="000000" w:sz="4"/>
              <w:right w:val="none" w:color="FFFFFF" w:sz="0"/>
            </w:tcBorders>
          </w:tcPr>
          <w:p>
            <w:r>
              <w:rPr>
                <w:rFonts w:ascii="TH SarabunIT๙" w:cs="TH SarabunIT๙" w:eastAsia="TH SarabunIT๙" w:hAnsi="TH SarabunIT๙"/>
                <w:sz w:val="28"/>
                <w:szCs w:val="28"/>
              </w:rPr>
              <w:t xml:space="preserve"/>
            </w:r>
          </w:p>
        </w:tc>
      </w:tr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before="160"/>
            </w:pPr>
            <w:r>
              <w:rPr>
                <w:rFonts w:ascii="TH SarabunIT๙" w:cs="TH SarabunIT๙" w:eastAsia="TH SarabunIT๙" w:hAnsi="TH SarabunIT๙"/>
                <w:sz w:val="28"/>
                <w:szCs w:val="28"/>
              </w:rPr>
              <w:t xml:space="preserve">กลุ่มที่</w:t>
            </w:r>
          </w:p>
        </w:tc>
        <w:tc>
          <w:tcPr>
            <w:tcW w:type="dxa" w:w="3000"/>
            <w:tcBorders>
              <w:top w:val="none" w:color="FFFFFF" w:sz="0"/>
              <w:left w:val="none" w:color="FFFFFF" w:sz="0"/>
              <w:bottom w:val="single" w:color="000000" w:sz="4"/>
              <w:right w:val="none" w:color="FFFFFF" w:sz="0"/>
            </w:tcBorders>
          </w:tcPr>
          <w:p>
            <w:pPr>
              <w:spacing w:before="160"/>
            </w:pPr>
            <w:r>
              <w:rPr>
                <w:rFonts w:ascii="TH SarabunIT๙" w:cs="TH SarabunIT๙" w:eastAsia="TH SarabunIT๙" w:hAnsi="TH SarabunIT๙"/>
                <w:sz w:val="28"/>
                <w:szCs w:val="28"/>
              </w:rPr>
              <w:t xml:space="preserve"/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before="160"/>
            </w:pPr>
            <w:r>
              <w:rPr>
                <w:rFonts w:ascii="TH SarabunIT๙" w:cs="TH SarabunIT๙" w:eastAsia="TH SarabunIT๙" w:hAnsi="TH SarabunIT๙"/>
                <w:sz w:val="28"/>
                <w:szCs w:val="28"/>
              </w:rPr>
              <w:t xml:space="preserve">วันที่</w:t>
            </w:r>
          </w:p>
        </w:tc>
        <w:tc>
          <w:tcPr>
            <w:tcW w:type="dxa" w:w="4000"/>
            <w:tcBorders>
              <w:top w:val="none" w:color="FFFFFF" w:sz="0"/>
              <w:left w:val="none" w:color="FFFFFF" w:sz="0"/>
              <w:bottom w:val="single" w:color="000000" w:sz="4"/>
              <w:right w:val="none" w:color="FFFFFF" w:sz="0"/>
            </w:tcBorders>
          </w:tcPr>
          <w:p>
            <w:pPr>
              <w:spacing w:before="160"/>
            </w:pPr>
            <w:r>
              <w:rPr>
                <w:rFonts w:ascii="TH SarabunIT๙" w:cs="TH SarabunIT๙" w:eastAsia="TH SarabunIT๙" w:hAnsi="TH SarabunIT๙"/>
                <w:sz w:val="28"/>
                <w:szCs w:val="28"/>
              </w:rPr>
              <w:t xml:space="preserve"/>
            </w:r>
          </w:p>
        </w:tc>
      </w:tr>
    </w:tbl>
    <w:p>
      <w:pPr>
        <w:pBdr>
          <w:bottom w:val="single" w:color="0F1B3C" w:sz="6" w:space="4"/>
        </w:pBdr>
        <w:spacing w:after="120" w:before="260"/>
      </w:pPr>
      <w:r>
        <w:rPr>
          <w:rFonts w:ascii="TH SarabunIT๙" w:cs="TH SarabunIT๙" w:eastAsia="TH SarabunIT๙" w:hAnsi="TH SarabunIT๙"/>
          <w:b/>
          <w:bCs/>
          <w:color w:val="0F1B3C"/>
          <w:sz w:val="30"/>
          <w:szCs w:val="30"/>
        </w:rPr>
        <w:t xml:space="preserve">จุดประสงค์การเรียนรู้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TH SarabunIT๙" w:cs="TH SarabunIT๙" w:eastAsia="TH SarabunIT๙" w:hAnsi="TH SarabunIT๙"/>
          <w:sz w:val="28"/>
          <w:szCs w:val="28"/>
        </w:rPr>
        <w:t xml:space="preserve">ส่งคำสั่งขอข้อมูลจากเซนเซอร์ IMU ได้ถูกต้อง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TH SarabunIT๙" w:cs="TH SarabunIT๙" w:eastAsia="TH SarabunIT๙" w:hAnsi="TH SarabunIT๙"/>
          <w:sz w:val="28"/>
          <w:szCs w:val="28"/>
        </w:rPr>
        <w:t xml:space="preserve">อ่านและตีความค่ามุมหัน ความเร่ง และอุณหภูมิได้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TH SarabunIT๙" w:cs="TH SarabunIT๙" w:eastAsia="TH SarabunIT๙" w:hAnsi="TH SarabunIT๙"/>
          <w:sz w:val="28"/>
          <w:szCs w:val="28"/>
        </w:rPr>
        <w:t xml:space="preserve">วิเคราะห์ความสัมพันธ์ระหว่างการเคลื่อนที่ของหุ่นยนต์กับค่าที่อ่านได้</w:t>
      </w:r>
    </w:p>
    <w:p>
      <w:pPr>
        <w:pBdr>
          <w:bottom w:val="single" w:color="0F1B3C" w:sz="6" w:space="4"/>
        </w:pBdr>
        <w:spacing w:after="120" w:before="260"/>
      </w:pPr>
      <w:r>
        <w:rPr>
          <w:rFonts w:ascii="TH SarabunIT๙" w:cs="TH SarabunIT๙" w:eastAsia="TH SarabunIT๙" w:hAnsi="TH SarabunIT๙"/>
          <w:b/>
          <w:bCs/>
          <w:color w:val="0F1B3C"/>
          <w:sz w:val="30"/>
          <w:szCs w:val="30"/>
        </w:rPr>
        <w:t xml:space="preserve">วัสดุ-อุปกรณ์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TH SarabunIT๙" w:cs="TH SarabunIT๙" w:eastAsia="TH SarabunIT๙" w:hAnsi="TH SarabunIT๙"/>
          <w:sz w:val="28"/>
          <w:szCs w:val="28"/>
        </w:rPr>
        <w:t xml:space="preserve">ชุดหุ่นยนต์ WAVE ROVER หรือ UGV01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TH SarabunIT๙" w:cs="TH SarabunIT๙" w:eastAsia="TH SarabunIT๙" w:hAnsi="TH SarabunIT๙"/>
          <w:sz w:val="28"/>
          <w:szCs w:val="28"/>
        </w:rPr>
        <w:t xml:space="preserve">คอมพิวเตอร์ที่เชื่อมต่อ WiFi กับหุ่นยนต์</w:t>
      </w:r>
    </w:p>
    <w:p>
      <w:pPr>
        <w:pBdr>
          <w:bottom w:val="single" w:color="0F1B3C" w:sz="6" w:space="4"/>
        </w:pBdr>
        <w:spacing w:after="120" w:before="260"/>
      </w:pPr>
      <w:r>
        <w:rPr>
          <w:rFonts w:ascii="TH SarabunIT๙" w:cs="TH SarabunIT๙" w:eastAsia="TH SarabunIT๙" w:hAnsi="TH SarabunIT๙"/>
          <w:b/>
          <w:bCs/>
          <w:color w:val="0F1B3C"/>
          <w:sz w:val="30"/>
          <w:szCs w:val="30"/>
        </w:rPr>
        <w:t xml:space="preserve">ขั้นตอนการปฏิบัติ</w:t>
      </w:r>
    </w:p>
    <w:p>
      <w:pPr>
        <w:spacing w:after="90"/>
        <w:ind w:left="360" w:hanging="360"/>
      </w:pPr>
      <w:r>
        <w:rPr>
          <w:rFonts w:ascii="TH SarabunIT๙" w:cs="TH SarabunIT๙" w:eastAsia="TH SarabunIT๙" w:hAnsi="TH SarabunIT๙"/>
          <w:b/>
          <w:bCs/>
          <w:color w:val="0F1B3C"/>
          <w:sz w:val="28"/>
          <w:szCs w:val="28"/>
        </w:rPr>
        <w:t xml:space="preserve">1. </w:t>
      </w:r>
      <w:r>
        <w:rPr>
          <w:rFonts w:ascii="TH SarabunIT๙" w:cs="TH SarabunIT๙" w:eastAsia="TH SarabunIT๙" w:hAnsi="TH SarabunIT๙"/>
          <w:sz w:val="28"/>
          <w:szCs w:val="28"/>
        </w:rPr>
        <w:t xml:space="preserve">ส่งคำสั่ง {"T":126} เพื่อขอข้อมูล IMU ขณะหุ่นยนต์อยู่นิ่ง แล้วบันทึกค่าที่ได้</w:t>
      </w:r>
    </w:p>
    <w:p>
      <w:pPr>
        <w:spacing w:after="90"/>
        <w:ind w:left="360" w:hanging="360"/>
      </w:pPr>
      <w:r>
        <w:rPr>
          <w:rFonts w:ascii="TH SarabunIT๙" w:cs="TH SarabunIT๙" w:eastAsia="TH SarabunIT๙" w:hAnsi="TH SarabunIT๙"/>
          <w:b/>
          <w:bCs/>
          <w:color w:val="0F1B3C"/>
          <w:sz w:val="28"/>
          <w:szCs w:val="28"/>
        </w:rPr>
        <w:t xml:space="preserve">2. </w:t>
      </w:r>
      <w:r>
        <w:rPr>
          <w:rFonts w:ascii="TH SarabunIT๙" w:cs="TH SarabunIT๙" w:eastAsia="TH SarabunIT๙" w:hAnsi="TH SarabunIT๙"/>
          <w:sz w:val="28"/>
          <w:szCs w:val="28"/>
        </w:rPr>
        <w:t xml:space="preserve">เอียงตัวหุ่นยนต์ไปทางซ้ายและขวาทีละข้าง สังเกตค่ามุมหัน (Yaw) ที่เปลี่ยนแปลง</w:t>
      </w:r>
    </w:p>
    <w:p>
      <w:pPr>
        <w:spacing w:after="90"/>
        <w:ind w:left="360" w:hanging="360"/>
      </w:pPr>
      <w:r>
        <w:rPr>
          <w:rFonts w:ascii="TH SarabunIT๙" w:cs="TH SarabunIT๙" w:eastAsia="TH SarabunIT๙" w:hAnsi="TH SarabunIT๙"/>
          <w:b/>
          <w:bCs/>
          <w:color w:val="0F1B3C"/>
          <w:sz w:val="28"/>
          <w:szCs w:val="28"/>
        </w:rPr>
        <w:t xml:space="preserve">3. </w:t>
      </w:r>
      <w:r>
        <w:rPr>
          <w:rFonts w:ascii="TH SarabunIT๙" w:cs="TH SarabunIT๙" w:eastAsia="TH SarabunIT๙" w:hAnsi="TH SarabunIT๙"/>
          <w:sz w:val="28"/>
          <w:szCs w:val="28"/>
        </w:rPr>
        <w:t xml:space="preserve">เคลื่อนที่หุ่นยนต์ไปข้างหน้าอย่างรวดเร็ว สังเกตค่าความเร่งที่เปลี่ยนแปลง</w:t>
      </w:r>
    </w:p>
    <w:p>
      <w:pPr>
        <w:spacing w:after="90"/>
        <w:ind w:left="360" w:hanging="360"/>
      </w:pPr>
      <w:r>
        <w:rPr>
          <w:rFonts w:ascii="TH SarabunIT๙" w:cs="TH SarabunIT๙" w:eastAsia="TH SarabunIT๙" w:hAnsi="TH SarabunIT๙"/>
          <w:b/>
          <w:bCs/>
          <w:color w:val="0F1B3C"/>
          <w:sz w:val="28"/>
          <w:szCs w:val="28"/>
        </w:rPr>
        <w:t xml:space="preserve">4. </w:t>
      </w:r>
      <w:r>
        <w:rPr>
          <w:rFonts w:ascii="TH SarabunIT๙" w:cs="TH SarabunIT๙" w:eastAsia="TH SarabunIT๙" w:hAnsi="TH SarabunIT๙"/>
          <w:sz w:val="28"/>
          <w:szCs w:val="28"/>
        </w:rPr>
        <w:t xml:space="preserve">บันทึกผลลงในตาราง และวิเคราะห์ความสัมพันธ์ของค่าที่อ่านได้</w:t>
      </w:r>
    </w:p>
    <w:p>
      <w:pPr>
        <w:pBdr>
          <w:bottom w:val="single" w:color="0F1B3C" w:sz="6" w:space="4"/>
        </w:pBdr>
        <w:spacing w:after="120" w:before="260"/>
      </w:pPr>
      <w:r>
        <w:rPr>
          <w:rFonts w:ascii="TH SarabunIT๙" w:cs="TH SarabunIT๙" w:eastAsia="TH SarabunIT๙" w:hAnsi="TH SarabunIT๙"/>
          <w:b/>
          <w:bCs/>
          <w:color w:val="0F1B3C"/>
          <w:sz w:val="30"/>
          <w:szCs w:val="30"/>
        </w:rPr>
        <w:t xml:space="preserve">บันทึกผลการทดลอง</w:t>
      </w:r>
    </w:p>
    <w:tbl>
      <w:tblPr>
        <w:tblW w:type="dxa" w:w="8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2200"/>
        <w:gridCol w:w="2200"/>
        <w:gridCol w:w="2200"/>
      </w:tblGrid>
      <w:tr>
        <w:trPr>
          <w:tblHeader/>
        </w:trPr>
        <w:tc>
          <w:tcPr>
            <w:tcW w:type="dxa" w:w="2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0F1B3C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IT๙" w:cs="TH SarabunIT๙" w:eastAsia="TH SarabunIT๙" w:hAnsi="TH SarabunIT๙"/>
                <w:b/>
                <w:bCs/>
                <w:color w:val="FFFFFF"/>
                <w:sz w:val="26"/>
                <w:szCs w:val="26"/>
              </w:rPr>
              <w:t xml:space="preserve">สถานการณ์</w:t>
            </w:r>
          </w:p>
        </w:tc>
        <w:tc>
          <w:tcPr>
            <w:tcW w:type="dxa" w:w="2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0F1B3C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IT๙" w:cs="TH SarabunIT๙" w:eastAsia="TH SarabunIT๙" w:hAnsi="TH SarabunIT๙"/>
                <w:b/>
                <w:bCs/>
                <w:color w:val="FFFFFF"/>
                <w:sz w:val="26"/>
                <w:szCs w:val="26"/>
              </w:rPr>
              <w:t xml:space="preserve">มุมหัน (Yaw)</w:t>
            </w:r>
          </w:p>
        </w:tc>
        <w:tc>
          <w:tcPr>
            <w:tcW w:type="dxa" w:w="2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0F1B3C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IT๙" w:cs="TH SarabunIT๙" w:eastAsia="TH SarabunIT๙" w:hAnsi="TH SarabunIT๙"/>
                <w:b/>
                <w:bCs/>
                <w:color w:val="FFFFFF"/>
                <w:sz w:val="26"/>
                <w:szCs w:val="26"/>
              </w:rPr>
              <w:t xml:space="preserve">ค่าความเร่ง</w:t>
            </w:r>
          </w:p>
        </w:tc>
        <w:tc>
          <w:tcPr>
            <w:tcW w:type="dxa" w:w="2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0F1B3C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IT๙" w:cs="TH SarabunIT๙" w:eastAsia="TH SarabunIT๙" w:hAnsi="TH SarabunIT๙"/>
                <w:b/>
                <w:bCs/>
                <w:color w:val="FFFFFF"/>
                <w:sz w:val="26"/>
                <w:szCs w:val="26"/>
              </w:rPr>
              <w:t xml:space="preserve">อุณหภูมิ</w:t>
            </w:r>
          </w:p>
        </w:tc>
      </w:tr>
      <w:tr>
        <w:tc>
          <w:tcPr>
            <w:tcW w:type="dxa" w:w="2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60"/>
              <w:left w:type="dxa" w:w="100"/>
              <w:bottom w:type="dxa" w:w="1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IT๙" w:cs="TH SarabunIT๙" w:eastAsia="TH SarabunIT๙" w:hAnsi="TH SarabunIT๙"/>
                <w:sz w:val="26"/>
                <w:szCs w:val="26"/>
              </w:rPr>
              <w:t xml:space="preserve">อยู่นิ่ง</w:t>
            </w:r>
          </w:p>
        </w:tc>
        <w:tc>
          <w:tcPr>
            <w:tcW w:type="dxa" w:w="2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60"/>
              <w:left w:type="dxa" w:w="100"/>
              <w:bottom w:type="dxa" w:w="1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IT๙" w:cs="TH SarabunIT๙" w:eastAsia="TH SarabunIT๙" w:hAnsi="TH SarabunIT๙"/>
                <w:sz w:val="26"/>
                <w:szCs w:val="26"/>
              </w:rPr>
              <w:t xml:space="preserve"/>
            </w:r>
          </w:p>
        </w:tc>
        <w:tc>
          <w:tcPr>
            <w:tcW w:type="dxa" w:w="2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60"/>
              <w:left w:type="dxa" w:w="100"/>
              <w:bottom w:type="dxa" w:w="1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IT๙" w:cs="TH SarabunIT๙" w:eastAsia="TH SarabunIT๙" w:hAnsi="TH SarabunIT๙"/>
                <w:sz w:val="26"/>
                <w:szCs w:val="26"/>
              </w:rPr>
              <w:t xml:space="preserve"/>
            </w:r>
          </w:p>
        </w:tc>
        <w:tc>
          <w:tcPr>
            <w:tcW w:type="dxa" w:w="2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60"/>
              <w:left w:type="dxa" w:w="100"/>
              <w:bottom w:type="dxa" w:w="1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IT๙" w:cs="TH SarabunIT๙" w:eastAsia="TH SarabunIT๙" w:hAnsi="TH SarabunIT๙"/>
                <w:sz w:val="26"/>
                <w:szCs w:val="26"/>
              </w:rPr>
              <w:t xml:space="preserve"/>
            </w:r>
          </w:p>
        </w:tc>
      </w:tr>
      <w:tr>
        <w:tc>
          <w:tcPr>
            <w:tcW w:type="dxa" w:w="2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60"/>
              <w:left w:type="dxa" w:w="100"/>
              <w:bottom w:type="dxa" w:w="1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IT๙" w:cs="TH SarabunIT๙" w:eastAsia="TH SarabunIT๙" w:hAnsi="TH SarabunIT๙"/>
                <w:sz w:val="26"/>
                <w:szCs w:val="26"/>
              </w:rPr>
              <w:t xml:space="preserve">เอียงซ้าย</w:t>
            </w:r>
          </w:p>
        </w:tc>
        <w:tc>
          <w:tcPr>
            <w:tcW w:type="dxa" w:w="2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60"/>
              <w:left w:type="dxa" w:w="100"/>
              <w:bottom w:type="dxa" w:w="1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IT๙" w:cs="TH SarabunIT๙" w:eastAsia="TH SarabunIT๙" w:hAnsi="TH SarabunIT๙"/>
                <w:sz w:val="26"/>
                <w:szCs w:val="26"/>
              </w:rPr>
              <w:t xml:space="preserve"/>
            </w:r>
          </w:p>
        </w:tc>
        <w:tc>
          <w:tcPr>
            <w:tcW w:type="dxa" w:w="2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60"/>
              <w:left w:type="dxa" w:w="100"/>
              <w:bottom w:type="dxa" w:w="1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IT๙" w:cs="TH SarabunIT๙" w:eastAsia="TH SarabunIT๙" w:hAnsi="TH SarabunIT๙"/>
                <w:sz w:val="26"/>
                <w:szCs w:val="26"/>
              </w:rPr>
              <w:t xml:space="preserve"/>
            </w:r>
          </w:p>
        </w:tc>
        <w:tc>
          <w:tcPr>
            <w:tcW w:type="dxa" w:w="2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60"/>
              <w:left w:type="dxa" w:w="100"/>
              <w:bottom w:type="dxa" w:w="1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IT๙" w:cs="TH SarabunIT๙" w:eastAsia="TH SarabunIT๙" w:hAnsi="TH SarabunIT๙"/>
                <w:sz w:val="26"/>
                <w:szCs w:val="26"/>
              </w:rPr>
              <w:t xml:space="preserve"/>
            </w:r>
          </w:p>
        </w:tc>
      </w:tr>
      <w:tr>
        <w:tc>
          <w:tcPr>
            <w:tcW w:type="dxa" w:w="2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60"/>
              <w:left w:type="dxa" w:w="100"/>
              <w:bottom w:type="dxa" w:w="1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IT๙" w:cs="TH SarabunIT๙" w:eastAsia="TH SarabunIT๙" w:hAnsi="TH SarabunIT๙"/>
                <w:sz w:val="26"/>
                <w:szCs w:val="26"/>
              </w:rPr>
              <w:t xml:space="preserve">เอียงขวา</w:t>
            </w:r>
          </w:p>
        </w:tc>
        <w:tc>
          <w:tcPr>
            <w:tcW w:type="dxa" w:w="2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60"/>
              <w:left w:type="dxa" w:w="100"/>
              <w:bottom w:type="dxa" w:w="1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IT๙" w:cs="TH SarabunIT๙" w:eastAsia="TH SarabunIT๙" w:hAnsi="TH SarabunIT๙"/>
                <w:sz w:val="26"/>
                <w:szCs w:val="26"/>
              </w:rPr>
              <w:t xml:space="preserve"/>
            </w:r>
          </w:p>
        </w:tc>
        <w:tc>
          <w:tcPr>
            <w:tcW w:type="dxa" w:w="2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60"/>
              <w:left w:type="dxa" w:w="100"/>
              <w:bottom w:type="dxa" w:w="1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IT๙" w:cs="TH SarabunIT๙" w:eastAsia="TH SarabunIT๙" w:hAnsi="TH SarabunIT๙"/>
                <w:sz w:val="26"/>
                <w:szCs w:val="26"/>
              </w:rPr>
              <w:t xml:space="preserve"/>
            </w:r>
          </w:p>
        </w:tc>
        <w:tc>
          <w:tcPr>
            <w:tcW w:type="dxa" w:w="2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60"/>
              <w:left w:type="dxa" w:w="100"/>
              <w:bottom w:type="dxa" w:w="1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IT๙" w:cs="TH SarabunIT๙" w:eastAsia="TH SarabunIT๙" w:hAnsi="TH SarabunIT๙"/>
                <w:sz w:val="26"/>
                <w:szCs w:val="26"/>
              </w:rPr>
              <w:t xml:space="preserve"/>
            </w:r>
          </w:p>
        </w:tc>
      </w:tr>
      <w:tr>
        <w:tc>
          <w:tcPr>
            <w:tcW w:type="dxa" w:w="2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60"/>
              <w:left w:type="dxa" w:w="100"/>
              <w:bottom w:type="dxa" w:w="1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IT๙" w:cs="TH SarabunIT๙" w:eastAsia="TH SarabunIT๙" w:hAnsi="TH SarabunIT๙"/>
                <w:sz w:val="26"/>
                <w:szCs w:val="26"/>
              </w:rPr>
              <w:t xml:space="preserve">เคลื่อนที่เร็ว</w:t>
            </w:r>
          </w:p>
        </w:tc>
        <w:tc>
          <w:tcPr>
            <w:tcW w:type="dxa" w:w="2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60"/>
              <w:left w:type="dxa" w:w="100"/>
              <w:bottom w:type="dxa" w:w="1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IT๙" w:cs="TH SarabunIT๙" w:eastAsia="TH SarabunIT๙" w:hAnsi="TH SarabunIT๙"/>
                <w:sz w:val="26"/>
                <w:szCs w:val="26"/>
              </w:rPr>
              <w:t xml:space="preserve"/>
            </w:r>
          </w:p>
        </w:tc>
        <w:tc>
          <w:tcPr>
            <w:tcW w:type="dxa" w:w="2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60"/>
              <w:left w:type="dxa" w:w="100"/>
              <w:bottom w:type="dxa" w:w="1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IT๙" w:cs="TH SarabunIT๙" w:eastAsia="TH SarabunIT๙" w:hAnsi="TH SarabunIT๙"/>
                <w:sz w:val="26"/>
                <w:szCs w:val="26"/>
              </w:rPr>
              <w:t xml:space="preserve"/>
            </w:r>
          </w:p>
        </w:tc>
        <w:tc>
          <w:tcPr>
            <w:tcW w:type="dxa" w:w="2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60"/>
              <w:left w:type="dxa" w:w="100"/>
              <w:bottom w:type="dxa" w:w="1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IT๙" w:cs="TH SarabunIT๙" w:eastAsia="TH SarabunIT๙" w:hAnsi="TH SarabunIT๙"/>
                <w:sz w:val="26"/>
                <w:szCs w:val="26"/>
              </w:rPr>
              <w:t xml:space="preserve"/>
            </w:r>
          </w:p>
        </w:tc>
      </w:tr>
    </w:tbl>
    <w:p>
      <w:pPr>
        <w:spacing w:before="260"/>
      </w:pPr>
    </w:p>
    <w:p>
      <w:pPr>
        <w:pBdr>
          <w:bottom w:val="single" w:color="0F1B3C" w:sz="6" w:space="4"/>
        </w:pBdr>
        <w:spacing w:after="120" w:before="260"/>
      </w:pPr>
      <w:r>
        <w:rPr>
          <w:rFonts w:ascii="TH SarabunIT๙" w:cs="TH SarabunIT๙" w:eastAsia="TH SarabunIT๙" w:hAnsi="TH SarabunIT๙"/>
          <w:b/>
          <w:bCs/>
          <w:color w:val="0F1B3C"/>
          <w:sz w:val="30"/>
          <w:szCs w:val="30"/>
        </w:rPr>
        <w:t xml:space="preserve">คำถามท้ายบทปฏิบัติการ</w:t>
      </w:r>
    </w:p>
    <w:p>
      <w:pPr>
        <w:spacing w:after="120"/>
        <w:ind w:left="360" w:hanging="360"/>
      </w:pPr>
      <w:r>
        <w:rPr>
          <w:rFonts w:ascii="TH SarabunIT๙" w:cs="TH SarabunIT๙" w:eastAsia="TH SarabunIT๙" w:hAnsi="TH SarabunIT๙"/>
          <w:b/>
          <w:bCs/>
          <w:sz w:val="28"/>
          <w:szCs w:val="28"/>
        </w:rPr>
        <w:t xml:space="preserve">1. </w:t>
      </w:r>
      <w:r>
        <w:rPr>
          <w:rFonts w:ascii="TH SarabunIT๙" w:cs="TH SarabunIT๙" w:eastAsia="TH SarabunIT๙" w:hAnsi="TH SarabunIT๙"/>
          <w:sz w:val="28"/>
          <w:szCs w:val="28"/>
        </w:rPr>
        <w:t xml:space="preserve">เซนเซอร์ IMU สามารถวัดค่าอะไรได้บ้าง</w:t>
      </w:r>
    </w:p>
    <w:p>
      <w:pPr>
        <w:pBdr>
          <w:bottom w:val="single" w:color="BFBFBF" w:sz="4" w:space="1"/>
        </w:pBdr>
        <w:spacing w:after="220"/>
      </w:pPr>
      <w:r>
        <w:rPr>
          <w:rFonts w:ascii="TH SarabunIT๙" w:cs="TH SarabunIT๙" w:eastAsia="TH SarabunIT๙" w:hAnsi="TH SarabunIT๙"/>
          <w:sz w:val="28"/>
          <w:szCs w:val="28"/>
        </w:rPr>
        <w:t xml:space="preserve"/>
      </w:r>
    </w:p>
    <w:p>
      <w:pPr>
        <w:pBdr>
          <w:bottom w:val="single" w:color="BFBFBF" w:sz="4" w:space="1"/>
        </w:pBdr>
        <w:spacing w:after="220"/>
      </w:pPr>
      <w:r>
        <w:rPr>
          <w:rFonts w:ascii="TH SarabunIT๙" w:cs="TH SarabunIT๙" w:eastAsia="TH SarabunIT๙" w:hAnsi="TH SarabunIT๙"/>
          <w:sz w:val="28"/>
          <w:szCs w:val="28"/>
        </w:rPr>
        <w:t xml:space="preserve"/>
      </w:r>
    </w:p>
    <w:p>
      <w:pPr>
        <w:spacing w:after="120"/>
        <w:ind w:left="360" w:hanging="360"/>
      </w:pPr>
      <w:r>
        <w:rPr>
          <w:rFonts w:ascii="TH SarabunIT๙" w:cs="TH SarabunIT๙" w:eastAsia="TH SarabunIT๙" w:hAnsi="TH SarabunIT๙"/>
          <w:b/>
          <w:bCs/>
          <w:sz w:val="28"/>
          <w:szCs w:val="28"/>
        </w:rPr>
        <w:t xml:space="preserve">2. </w:t>
      </w:r>
      <w:r>
        <w:rPr>
          <w:rFonts w:ascii="TH SarabunIT๙" w:cs="TH SarabunIT๙" w:eastAsia="TH SarabunIT๙" w:hAnsi="TH SarabunIT๙"/>
          <w:sz w:val="28"/>
          <w:szCs w:val="28"/>
        </w:rPr>
        <w:t xml:space="preserve">เหตุใดข้อมูลจาก IMU จึงมีความสำคัญต่อการพัฒนาหุ่นยนต์อัตโนมัติ</w:t>
      </w:r>
    </w:p>
    <w:p>
      <w:pPr>
        <w:pBdr>
          <w:bottom w:val="single" w:color="BFBFBF" w:sz="4" w:space="1"/>
        </w:pBdr>
        <w:spacing w:after="220"/>
      </w:pPr>
      <w:r>
        <w:rPr>
          <w:rFonts w:ascii="TH SarabunIT๙" w:cs="TH SarabunIT๙" w:eastAsia="TH SarabunIT๙" w:hAnsi="TH SarabunIT๙"/>
          <w:sz w:val="28"/>
          <w:szCs w:val="28"/>
        </w:rPr>
        <w:t xml:space="preserve"/>
      </w:r>
    </w:p>
    <w:p>
      <w:pPr>
        <w:pBdr>
          <w:bottom w:val="single" w:color="BFBFBF" w:sz="4" w:space="1"/>
        </w:pBdr>
        <w:spacing w:after="220"/>
      </w:pPr>
      <w:r>
        <w:rPr>
          <w:rFonts w:ascii="TH SarabunIT๙" w:cs="TH SarabunIT๙" w:eastAsia="TH SarabunIT๙" w:hAnsi="TH SarabunIT๙"/>
          <w:sz w:val="28"/>
          <w:szCs w:val="28"/>
        </w:rPr>
        <w:t xml:space="preserve"/>
      </w:r>
    </w:p>
    <w:p>
      <w:pPr>
        <w:spacing w:after="120"/>
        <w:ind w:left="360" w:hanging="360"/>
      </w:pPr>
      <w:r>
        <w:rPr>
          <w:rFonts w:ascii="TH SarabunIT๙" w:cs="TH SarabunIT๙" w:eastAsia="TH SarabunIT๙" w:hAnsi="TH SarabunIT๙"/>
          <w:b/>
          <w:bCs/>
          <w:sz w:val="28"/>
          <w:szCs w:val="28"/>
        </w:rPr>
        <w:t xml:space="preserve">3. </w:t>
      </w:r>
      <w:r>
        <w:rPr>
          <w:rFonts w:ascii="TH SarabunIT๙" w:cs="TH SarabunIT๙" w:eastAsia="TH SarabunIT๙" w:hAnsi="TH SarabunIT๙"/>
          <w:sz w:val="28"/>
          <w:szCs w:val="28"/>
        </w:rPr>
        <w:t xml:space="preserve">ยกตัวอย่างการนำค่าจาก IMU ไปประยุกต์ใช้ควบคุมหุ่นยนต์ในสถานการณ์จริงมา 1 ตัวอย่าง</w:t>
      </w:r>
    </w:p>
    <w:p>
      <w:pPr>
        <w:pBdr>
          <w:bottom w:val="single" w:color="BFBFBF" w:sz="4" w:space="1"/>
        </w:pBdr>
        <w:spacing w:after="220"/>
      </w:pPr>
      <w:r>
        <w:rPr>
          <w:rFonts w:ascii="TH SarabunIT๙" w:cs="TH SarabunIT๙" w:eastAsia="TH SarabunIT๙" w:hAnsi="TH SarabunIT๙"/>
          <w:sz w:val="28"/>
          <w:szCs w:val="28"/>
        </w:rPr>
        <w:t xml:space="preserve"/>
      </w:r>
    </w:p>
    <w:p>
      <w:pPr>
        <w:pBdr>
          <w:bottom w:val="single" w:color="BFBFBF" w:sz="4" w:space="1"/>
        </w:pBdr>
        <w:spacing w:after="220"/>
      </w:pPr>
      <w:r>
        <w:rPr>
          <w:rFonts w:ascii="TH SarabunIT๙" w:cs="TH SarabunIT๙" w:eastAsia="TH SarabunIT๙" w:hAnsi="TH SarabunIT๙"/>
          <w:sz w:val="28"/>
          <w:szCs w:val="28"/>
        </w:rPr>
        <w:t xml:space="preserve"/>
      </w:r>
    </w:p>
    <w:tbl>
      <w:tblPr>
        <w:tblW w:type="dxa" w:w="8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000"/>
        <w:gridCol w:w="4000"/>
      </w:tblGrid>
      <w:tr>
        <w:tc>
          <w:tcPr>
            <w:tcW w:type="dxa" w:w="4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TH SarabunIT๙" w:cs="TH SarabunIT๙" w:eastAsia="TH SarabunIT๙" w:hAnsi="TH SarabunIT๙"/>
                <w:b/>
                <w:bCs/>
                <w:color w:val="0F1B3C"/>
                <w:sz w:val="26"/>
                <w:szCs w:val="26"/>
              </w:rPr>
              <w:t xml:space="preserve">คะแนนที่ได้</w:t>
            </w:r>
          </w:p>
          <w:p>
            <w:pPr>
              <w:spacing w:before="200"/>
            </w:pPr>
            <w:r>
              <w:rPr>
                <w:rFonts w:ascii="TH SarabunIT๙" w:cs="TH SarabunIT๙" w:eastAsia="TH SarabunIT๙" w:hAnsi="TH SarabunIT๙"/>
                <w:sz w:val="26"/>
                <w:szCs w:val="26"/>
              </w:rPr>
              <w:t xml:space="preserve">________ / 10 คะแนน</w:t>
            </w:r>
          </w:p>
        </w:tc>
        <w:tc>
          <w:tcPr>
            <w:tcW w:type="dxa" w:w="4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TH SarabunIT๙" w:cs="TH SarabunIT๙" w:eastAsia="TH SarabunIT๙" w:hAnsi="TH SarabunIT๙"/>
                <w:b/>
                <w:bCs/>
                <w:color w:val="0F1B3C"/>
                <w:sz w:val="26"/>
                <w:szCs w:val="26"/>
              </w:rPr>
              <w:t xml:space="preserve">ลงชื่อผู้ตรวจ</w:t>
            </w:r>
          </w:p>
          <w:p>
            <w:pPr>
              <w:spacing w:before="200"/>
            </w:pPr>
            <w:r>
              <w:rPr>
                <w:rFonts w:ascii="TH SarabunIT๙" w:cs="TH SarabunIT๙" w:eastAsia="TH SarabunIT๙" w:hAnsi="TH SarabunIT๙"/>
                <w:sz w:val="26"/>
                <w:szCs w:val="26"/>
              </w:rPr>
              <w:t xml:space="preserve">____________________________</w:t>
            </w:r>
          </w:p>
        </w:tc>
      </w:tr>
    </w:tbl>
    <w:p>
      <w:r>
        <w:br w:type="page"/>
      </w:r>
    </w:p>
    <w:p>
      <w:pPr>
        <w:spacing w:after="40"/>
      </w:pPr>
      <w:r>
        <w:rPr>
          <w:rFonts w:ascii="TH SarabunIT๙" w:cs="TH SarabunIT๙" w:eastAsia="TH SarabunIT๙" w:hAnsi="TH SarabunIT๙"/>
          <w:b/>
          <w:bCs/>
          <w:color w:val="1E9BB0"/>
          <w:sz w:val="26"/>
          <w:szCs w:val="26"/>
        </w:rPr>
        <w:t xml:space="preserve">หน่วยที่ 2</w:t>
      </w:r>
    </w:p>
    <w:p>
      <w:pPr>
        <w:spacing w:after="120"/>
      </w:pPr>
      <w:r>
        <w:rPr>
          <w:rFonts w:ascii="TH SarabunIT๙" w:cs="TH SarabunIT๙" w:eastAsia="TH SarabunIT๙" w:hAnsi="TH SarabunIT๙"/>
          <w:b/>
          <w:bCs/>
          <w:color w:val="0F1B3C"/>
          <w:sz w:val="36"/>
          <w:szCs w:val="36"/>
        </w:rPr>
        <w:t xml:space="preserve">ใบงานที่ 3  ปรับค่า PID บน UGV01</w:t>
      </w:r>
    </w:p>
    <w:p>
      <w:pPr>
        <w:spacing w:after="200"/>
      </w:pPr>
      <w:r>
        <w:rPr>
          <w:rFonts w:ascii="TH SarabunIT๙" w:cs="TH SarabunIT๙" w:eastAsia="TH SarabunIT๙" w:hAnsi="TH SarabunIT๙"/>
          <w:i/>
          <w:iCs/>
          <w:color w:val="5B6B8C"/>
          <w:sz w:val="26"/>
          <w:szCs w:val="26"/>
        </w:rPr>
        <w:t xml:space="preserve">รายวิชา หุ่นยนต์เคลื่อนที่และ ROS2  ระดับชั้นมัธยมศึกษาปีที่ 6</w:t>
      </w:r>
    </w:p>
    <w:tbl>
      <w:tblPr>
        <w:tblW w:type="dxa" w:w="97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3000"/>
        <w:gridCol w:w="1200"/>
        <w:gridCol w:w="1400"/>
        <w:gridCol w:w="1200"/>
        <w:gridCol w:w="140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TH SarabunIT๙" w:cs="TH SarabunIT๙" w:eastAsia="TH SarabunIT๙" w:hAnsi="TH SarabunIT๙"/>
                <w:sz w:val="28"/>
                <w:szCs w:val="28"/>
              </w:rPr>
              <w:t xml:space="preserve">ชื่อ-นามสกุล</w:t>
            </w:r>
          </w:p>
        </w:tc>
        <w:tc>
          <w:tcPr>
            <w:tcW w:type="dxa" w:w="3000"/>
            <w:tcBorders>
              <w:top w:val="none" w:color="FFFFFF" w:sz="0"/>
              <w:left w:val="none" w:color="FFFFFF" w:sz="0"/>
              <w:bottom w:val="single" w:color="000000" w:sz="4"/>
              <w:right w:val="none" w:color="FFFFFF" w:sz="0"/>
            </w:tcBorders>
          </w:tcPr>
          <w:p>
            <w:r>
              <w:rPr>
                <w:rFonts w:ascii="TH SarabunIT๙" w:cs="TH SarabunIT๙" w:eastAsia="TH SarabunIT๙" w:hAnsi="TH SarabunIT๙"/>
                <w:sz w:val="28"/>
                <w:szCs w:val="28"/>
              </w:rPr>
              <w:t xml:space="preserve"/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TH SarabunIT๙" w:cs="TH SarabunIT๙" w:eastAsia="TH SarabunIT๙" w:hAnsi="TH SarabunIT๙"/>
                <w:sz w:val="28"/>
                <w:szCs w:val="28"/>
              </w:rPr>
              <w:t xml:space="preserve">ชั้น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single" w:color="000000" w:sz="4"/>
              <w:right w:val="none" w:color="FFFFFF" w:sz="0"/>
            </w:tcBorders>
          </w:tcPr>
          <w:p>
            <w:r>
              <w:rPr>
                <w:rFonts w:ascii="TH SarabunIT๙" w:cs="TH SarabunIT๙" w:eastAsia="TH SarabunIT๙" w:hAnsi="TH SarabunIT๙"/>
                <w:sz w:val="28"/>
                <w:szCs w:val="28"/>
              </w:rPr>
              <w:t xml:space="preserve"/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TH SarabunIT๙" w:cs="TH SarabunIT๙" w:eastAsia="TH SarabunIT๙" w:hAnsi="TH SarabunIT๙"/>
                <w:sz w:val="28"/>
                <w:szCs w:val="28"/>
              </w:rPr>
              <w:t xml:space="preserve">เลขที่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single" w:color="000000" w:sz="4"/>
              <w:right w:val="none" w:color="FFFFFF" w:sz="0"/>
            </w:tcBorders>
          </w:tcPr>
          <w:p>
            <w:r>
              <w:rPr>
                <w:rFonts w:ascii="TH SarabunIT๙" w:cs="TH SarabunIT๙" w:eastAsia="TH SarabunIT๙" w:hAnsi="TH SarabunIT๙"/>
                <w:sz w:val="28"/>
                <w:szCs w:val="28"/>
              </w:rPr>
              <w:t xml:space="preserve"/>
            </w:r>
          </w:p>
        </w:tc>
      </w:tr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before="160"/>
            </w:pPr>
            <w:r>
              <w:rPr>
                <w:rFonts w:ascii="TH SarabunIT๙" w:cs="TH SarabunIT๙" w:eastAsia="TH SarabunIT๙" w:hAnsi="TH SarabunIT๙"/>
                <w:sz w:val="28"/>
                <w:szCs w:val="28"/>
              </w:rPr>
              <w:t xml:space="preserve">กลุ่มที่</w:t>
            </w:r>
          </w:p>
        </w:tc>
        <w:tc>
          <w:tcPr>
            <w:tcW w:type="dxa" w:w="3000"/>
            <w:tcBorders>
              <w:top w:val="none" w:color="FFFFFF" w:sz="0"/>
              <w:left w:val="none" w:color="FFFFFF" w:sz="0"/>
              <w:bottom w:val="single" w:color="000000" w:sz="4"/>
              <w:right w:val="none" w:color="FFFFFF" w:sz="0"/>
            </w:tcBorders>
          </w:tcPr>
          <w:p>
            <w:pPr>
              <w:spacing w:before="160"/>
            </w:pPr>
            <w:r>
              <w:rPr>
                <w:rFonts w:ascii="TH SarabunIT๙" w:cs="TH SarabunIT๙" w:eastAsia="TH SarabunIT๙" w:hAnsi="TH SarabunIT๙"/>
                <w:sz w:val="28"/>
                <w:szCs w:val="28"/>
              </w:rPr>
              <w:t xml:space="preserve"/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before="160"/>
            </w:pPr>
            <w:r>
              <w:rPr>
                <w:rFonts w:ascii="TH SarabunIT๙" w:cs="TH SarabunIT๙" w:eastAsia="TH SarabunIT๙" w:hAnsi="TH SarabunIT๙"/>
                <w:sz w:val="28"/>
                <w:szCs w:val="28"/>
              </w:rPr>
              <w:t xml:space="preserve">วันที่</w:t>
            </w:r>
          </w:p>
        </w:tc>
        <w:tc>
          <w:tcPr>
            <w:tcW w:type="dxa" w:w="4000"/>
            <w:tcBorders>
              <w:top w:val="none" w:color="FFFFFF" w:sz="0"/>
              <w:left w:val="none" w:color="FFFFFF" w:sz="0"/>
              <w:bottom w:val="single" w:color="000000" w:sz="4"/>
              <w:right w:val="none" w:color="FFFFFF" w:sz="0"/>
            </w:tcBorders>
          </w:tcPr>
          <w:p>
            <w:pPr>
              <w:spacing w:before="160"/>
            </w:pPr>
            <w:r>
              <w:rPr>
                <w:rFonts w:ascii="TH SarabunIT๙" w:cs="TH SarabunIT๙" w:eastAsia="TH SarabunIT๙" w:hAnsi="TH SarabunIT๙"/>
                <w:sz w:val="28"/>
                <w:szCs w:val="28"/>
              </w:rPr>
              <w:t xml:space="preserve"/>
            </w:r>
          </w:p>
        </w:tc>
      </w:tr>
    </w:tbl>
    <w:p>
      <w:pPr>
        <w:pBdr>
          <w:bottom w:val="single" w:color="0F1B3C" w:sz="6" w:space="4"/>
        </w:pBdr>
        <w:spacing w:after="120" w:before="260"/>
      </w:pPr>
      <w:r>
        <w:rPr>
          <w:rFonts w:ascii="TH SarabunIT๙" w:cs="TH SarabunIT๙" w:eastAsia="TH SarabunIT๙" w:hAnsi="TH SarabunIT๙"/>
          <w:b/>
          <w:bCs/>
          <w:color w:val="0F1B3C"/>
          <w:sz w:val="30"/>
          <w:szCs w:val="30"/>
        </w:rPr>
        <w:t xml:space="preserve">จุดประสงค์การเรียนรู้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TH SarabunIT๙" w:cs="TH SarabunIT๙" w:eastAsia="TH SarabunIT๙" w:hAnsi="TH SarabunIT๙"/>
          <w:sz w:val="28"/>
          <w:szCs w:val="28"/>
        </w:rPr>
        <w:t xml:space="preserve">อธิบายหลักการทำงานของตัวควบคุม P I D ได้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TH SarabunIT๙" w:cs="TH SarabunIT๙" w:eastAsia="TH SarabunIT๙" w:hAnsi="TH SarabunIT๙"/>
          <w:sz w:val="28"/>
          <w:szCs w:val="28"/>
        </w:rPr>
        <w:t xml:space="preserve">ปรับค่า PID ผ่านคำสั่ง JSON ได้ถูกต้อง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TH SarabunIT๙" w:cs="TH SarabunIT๙" w:eastAsia="TH SarabunIT๙" w:hAnsi="TH SarabunIT๙"/>
          <w:sz w:val="28"/>
          <w:szCs w:val="28"/>
        </w:rPr>
        <w:t xml:space="preserve">สังเกตและวิเคราะห์ผลของการเปลี่ยนค่า PID ต่อพฤติกรรมของมอเตอร์</w:t>
      </w:r>
    </w:p>
    <w:p>
      <w:pPr>
        <w:pBdr>
          <w:bottom w:val="single" w:color="0F1B3C" w:sz="6" w:space="4"/>
        </w:pBdr>
        <w:spacing w:after="120" w:before="260"/>
      </w:pPr>
      <w:r>
        <w:rPr>
          <w:rFonts w:ascii="TH SarabunIT๙" w:cs="TH SarabunIT๙" w:eastAsia="TH SarabunIT๙" w:hAnsi="TH SarabunIT๙"/>
          <w:b/>
          <w:bCs/>
          <w:color w:val="0F1B3C"/>
          <w:sz w:val="30"/>
          <w:szCs w:val="30"/>
        </w:rPr>
        <w:t xml:space="preserve">วัสดุ-อุปกรณ์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TH SarabunIT๙" w:cs="TH SarabunIT๙" w:eastAsia="TH SarabunIT๙" w:hAnsi="TH SarabunIT๙"/>
          <w:sz w:val="28"/>
          <w:szCs w:val="28"/>
        </w:rPr>
        <w:t xml:space="preserve">ชุดหุ่นยนต์ UGV01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TH SarabunIT๙" w:cs="TH SarabunIT๙" w:eastAsia="TH SarabunIT๙" w:hAnsi="TH SarabunIT๙"/>
          <w:sz w:val="28"/>
          <w:szCs w:val="28"/>
        </w:rPr>
        <w:t xml:space="preserve">คอมพิวเตอร์ที่เชื่อมต่อ WiFi กับหุ่นยนต์</w:t>
      </w:r>
    </w:p>
    <w:p>
      <w:pPr>
        <w:pBdr>
          <w:bottom w:val="single" w:color="0F1B3C" w:sz="6" w:space="4"/>
        </w:pBdr>
        <w:spacing w:after="120" w:before="260"/>
      </w:pPr>
      <w:r>
        <w:rPr>
          <w:rFonts w:ascii="TH SarabunIT๙" w:cs="TH SarabunIT๙" w:eastAsia="TH SarabunIT๙" w:hAnsi="TH SarabunIT๙"/>
          <w:b/>
          <w:bCs/>
          <w:color w:val="0F1B3C"/>
          <w:sz w:val="30"/>
          <w:szCs w:val="30"/>
        </w:rPr>
        <w:t xml:space="preserve">ขั้นตอนการปฏิบัติ</w:t>
      </w:r>
    </w:p>
    <w:p>
      <w:pPr>
        <w:spacing w:after="90"/>
        <w:ind w:left="360" w:hanging="360"/>
      </w:pPr>
      <w:r>
        <w:rPr>
          <w:rFonts w:ascii="TH SarabunIT๙" w:cs="TH SarabunIT๙" w:eastAsia="TH SarabunIT๙" w:hAnsi="TH SarabunIT๙"/>
          <w:b/>
          <w:bCs/>
          <w:color w:val="0F1B3C"/>
          <w:sz w:val="28"/>
          <w:szCs w:val="28"/>
        </w:rPr>
        <w:t xml:space="preserve">1. </w:t>
      </w:r>
      <w:r>
        <w:rPr>
          <w:rFonts w:ascii="TH SarabunIT๙" w:cs="TH SarabunIT๙" w:eastAsia="TH SarabunIT๙" w:hAnsi="TH SarabunIT๙"/>
          <w:sz w:val="28"/>
          <w:szCs w:val="28"/>
        </w:rPr>
        <w:t xml:space="preserve">ทดสอบด้วยค่า PID เริ่มต้น {"T":2,"P":200,"I":2500,"D":0,"L":255} บันทึกพฤติกรรมของหุ่นยนต์</w:t>
      </w:r>
    </w:p>
    <w:p>
      <w:pPr>
        <w:spacing w:after="90"/>
        <w:ind w:left="360" w:hanging="360"/>
      </w:pPr>
      <w:r>
        <w:rPr>
          <w:rFonts w:ascii="TH SarabunIT๙" w:cs="TH SarabunIT๙" w:eastAsia="TH SarabunIT๙" w:hAnsi="TH SarabunIT๙"/>
          <w:b/>
          <w:bCs/>
          <w:color w:val="0F1B3C"/>
          <w:sz w:val="28"/>
          <w:szCs w:val="28"/>
        </w:rPr>
        <w:t xml:space="preserve">2. </w:t>
      </w:r>
      <w:r>
        <w:rPr>
          <w:rFonts w:ascii="TH SarabunIT๙" w:cs="TH SarabunIT๙" w:eastAsia="TH SarabunIT๙" w:hAnsi="TH SarabunIT๙"/>
          <w:sz w:val="28"/>
          <w:szCs w:val="28"/>
        </w:rPr>
        <w:t xml:space="preserve">ปรับค่า P เพิ่มขึ้น (เช่น 400) สังเกตผล แล้วปรับค่า P ลดลง (เช่น 100) สังเกตผลอีกครั้ง</w:t>
      </w:r>
    </w:p>
    <w:p>
      <w:pPr>
        <w:spacing w:after="90"/>
        <w:ind w:left="360" w:hanging="360"/>
      </w:pPr>
      <w:r>
        <w:rPr>
          <w:rFonts w:ascii="TH SarabunIT๙" w:cs="TH SarabunIT๙" w:eastAsia="TH SarabunIT๙" w:hAnsi="TH SarabunIT๙"/>
          <w:b/>
          <w:bCs/>
          <w:color w:val="0F1B3C"/>
          <w:sz w:val="28"/>
          <w:szCs w:val="28"/>
        </w:rPr>
        <w:t xml:space="preserve">3. </w:t>
      </w:r>
      <w:r>
        <w:rPr>
          <w:rFonts w:ascii="TH SarabunIT๙" w:cs="TH SarabunIT๙" w:eastAsia="TH SarabunIT๙" w:hAnsi="TH SarabunIT๙"/>
          <w:sz w:val="28"/>
          <w:szCs w:val="28"/>
        </w:rPr>
        <w:t xml:space="preserve">ปรับค่า I และค่า D ทีละตัว สังเกตพฤติกรรมที่เปลี่ยนไป</w:t>
      </w:r>
    </w:p>
    <w:p>
      <w:pPr>
        <w:spacing w:after="90"/>
        <w:ind w:left="360" w:hanging="360"/>
      </w:pPr>
      <w:r>
        <w:rPr>
          <w:rFonts w:ascii="TH SarabunIT๙" w:cs="TH SarabunIT๙" w:eastAsia="TH SarabunIT๙" w:hAnsi="TH SarabunIT๙"/>
          <w:b/>
          <w:bCs/>
          <w:color w:val="0F1B3C"/>
          <w:sz w:val="28"/>
          <w:szCs w:val="28"/>
        </w:rPr>
        <w:t xml:space="preserve">4. </w:t>
      </w:r>
      <w:r>
        <w:rPr>
          <w:rFonts w:ascii="TH SarabunIT๙" w:cs="TH SarabunIT๙" w:eastAsia="TH SarabunIT๙" w:hAnsi="TH SarabunIT๙"/>
          <w:sz w:val="28"/>
          <w:szCs w:val="28"/>
        </w:rPr>
        <w:t xml:space="preserve">บันทึกผลลงในตาราง และสรุปค่าที่เหมาะสมที่สุดสำหรับพื้นผิวที่ทดสอบ</w:t>
      </w:r>
    </w:p>
    <w:p>
      <w:pPr>
        <w:pBdr>
          <w:bottom w:val="single" w:color="0F1B3C" w:sz="6" w:space="4"/>
        </w:pBdr>
        <w:spacing w:after="120" w:before="260"/>
      </w:pPr>
      <w:r>
        <w:rPr>
          <w:rFonts w:ascii="TH SarabunIT๙" w:cs="TH SarabunIT๙" w:eastAsia="TH SarabunIT๙" w:hAnsi="TH SarabunIT๙"/>
          <w:b/>
          <w:bCs/>
          <w:color w:val="0F1B3C"/>
          <w:sz w:val="30"/>
          <w:szCs w:val="30"/>
        </w:rPr>
        <w:t xml:space="preserve">บันทึกผลการทดลอง</w:t>
      </w:r>
    </w:p>
    <w:tbl>
      <w:tblPr>
        <w:tblW w:type="dxa" w:w="8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00"/>
        <w:gridCol w:w="1400"/>
        <w:gridCol w:w="1400"/>
        <w:gridCol w:w="4600"/>
      </w:tblGrid>
      <w:tr>
        <w:trPr>
          <w:tblHeader/>
        </w:trPr>
        <w:tc>
          <w:tcPr>
            <w:tcW w:type="dxa" w:w="1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0F1B3C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IT๙" w:cs="TH SarabunIT๙" w:eastAsia="TH SarabunIT๙" w:hAnsi="TH SarabunIT๙"/>
                <w:b/>
                <w:bCs/>
                <w:color w:val="FFFFFF"/>
                <w:sz w:val="26"/>
                <w:szCs w:val="26"/>
              </w:rPr>
              <w:t xml:space="preserve">ค่า P</w:t>
            </w:r>
          </w:p>
        </w:tc>
        <w:tc>
          <w:tcPr>
            <w:tcW w:type="dxa" w:w="1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0F1B3C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IT๙" w:cs="TH SarabunIT๙" w:eastAsia="TH SarabunIT๙" w:hAnsi="TH SarabunIT๙"/>
                <w:b/>
                <w:bCs/>
                <w:color w:val="FFFFFF"/>
                <w:sz w:val="26"/>
                <w:szCs w:val="26"/>
              </w:rPr>
              <w:t xml:space="preserve">ค่า I</w:t>
            </w:r>
          </w:p>
        </w:tc>
        <w:tc>
          <w:tcPr>
            <w:tcW w:type="dxa" w:w="1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0F1B3C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IT๙" w:cs="TH SarabunIT๙" w:eastAsia="TH SarabunIT๙" w:hAnsi="TH SarabunIT๙"/>
                <w:b/>
                <w:bCs/>
                <w:color w:val="FFFFFF"/>
                <w:sz w:val="26"/>
                <w:szCs w:val="26"/>
              </w:rPr>
              <w:t xml:space="preserve">ค่า D</w:t>
            </w:r>
          </w:p>
        </w:tc>
        <w:tc>
          <w:tcPr>
            <w:tcW w:type="dxa" w:w="46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0F1B3C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IT๙" w:cs="TH SarabunIT๙" w:eastAsia="TH SarabunIT๙" w:hAnsi="TH SarabunIT๙"/>
                <w:b/>
                <w:bCs/>
                <w:color w:val="FFFFFF"/>
                <w:sz w:val="26"/>
                <w:szCs w:val="26"/>
              </w:rPr>
              <w:t xml:space="preserve">พฤติกรรมที่สังเกตได้</w:t>
            </w:r>
          </w:p>
        </w:tc>
      </w:tr>
      <w:tr>
        <w:tc>
          <w:tcPr>
            <w:tcW w:type="dxa" w:w="1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60"/>
              <w:left w:type="dxa" w:w="100"/>
              <w:bottom w:type="dxa" w:w="1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IT๙" w:cs="TH SarabunIT๙" w:eastAsia="TH SarabunIT๙" w:hAnsi="TH SarabunIT๙"/>
                <w:sz w:val="26"/>
                <w:szCs w:val="26"/>
              </w:rPr>
              <w:t xml:space="preserve">200</w:t>
            </w:r>
          </w:p>
        </w:tc>
        <w:tc>
          <w:tcPr>
            <w:tcW w:type="dxa" w:w="1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60"/>
              <w:left w:type="dxa" w:w="100"/>
              <w:bottom w:type="dxa" w:w="1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IT๙" w:cs="TH SarabunIT๙" w:eastAsia="TH SarabunIT๙" w:hAnsi="TH SarabunIT๙"/>
                <w:sz w:val="26"/>
                <w:szCs w:val="26"/>
              </w:rPr>
              <w:t xml:space="preserve">2500</w:t>
            </w:r>
          </w:p>
        </w:tc>
        <w:tc>
          <w:tcPr>
            <w:tcW w:type="dxa" w:w="1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60"/>
              <w:left w:type="dxa" w:w="100"/>
              <w:bottom w:type="dxa" w:w="1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IT๙" w:cs="TH SarabunIT๙" w:eastAsia="TH SarabunIT๙" w:hAnsi="TH SarabunIT๙"/>
                <w:sz w:val="26"/>
                <w:szCs w:val="26"/>
              </w:rPr>
              <w:t xml:space="preserve">0</w:t>
            </w:r>
          </w:p>
        </w:tc>
        <w:tc>
          <w:tcPr>
            <w:tcW w:type="dxa" w:w="46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60"/>
              <w:left w:type="dxa" w:w="100"/>
              <w:bottom w:type="dxa" w:w="1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IT๙" w:cs="TH SarabunIT๙" w:eastAsia="TH SarabunIT๙" w:hAnsi="TH SarabunIT๙"/>
                <w:sz w:val="26"/>
                <w:szCs w:val="26"/>
              </w:rPr>
              <w:t xml:space="preserve">(ค่าเริ่มต้น)</w:t>
            </w:r>
          </w:p>
        </w:tc>
      </w:tr>
      <w:tr>
        <w:tc>
          <w:tcPr>
            <w:tcW w:type="dxa" w:w="1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60"/>
              <w:left w:type="dxa" w:w="100"/>
              <w:bottom w:type="dxa" w:w="1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IT๙" w:cs="TH SarabunIT๙" w:eastAsia="TH SarabunIT๙" w:hAnsi="TH SarabunIT๙"/>
                <w:sz w:val="26"/>
                <w:szCs w:val="26"/>
              </w:rPr>
              <w:t xml:space="preserve">400</w:t>
            </w:r>
          </w:p>
        </w:tc>
        <w:tc>
          <w:tcPr>
            <w:tcW w:type="dxa" w:w="1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60"/>
              <w:left w:type="dxa" w:w="100"/>
              <w:bottom w:type="dxa" w:w="1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IT๙" w:cs="TH SarabunIT๙" w:eastAsia="TH SarabunIT๙" w:hAnsi="TH SarabunIT๙"/>
                <w:sz w:val="26"/>
                <w:szCs w:val="26"/>
              </w:rPr>
              <w:t xml:space="preserve">2500</w:t>
            </w:r>
          </w:p>
        </w:tc>
        <w:tc>
          <w:tcPr>
            <w:tcW w:type="dxa" w:w="1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60"/>
              <w:left w:type="dxa" w:w="100"/>
              <w:bottom w:type="dxa" w:w="1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IT๙" w:cs="TH SarabunIT๙" w:eastAsia="TH SarabunIT๙" w:hAnsi="TH SarabunIT๙"/>
                <w:sz w:val="26"/>
                <w:szCs w:val="26"/>
              </w:rPr>
              <w:t xml:space="preserve">0</w:t>
            </w:r>
          </w:p>
        </w:tc>
        <w:tc>
          <w:tcPr>
            <w:tcW w:type="dxa" w:w="46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60"/>
              <w:left w:type="dxa" w:w="100"/>
              <w:bottom w:type="dxa" w:w="1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IT๙" w:cs="TH SarabunIT๙" w:eastAsia="TH SarabunIT๙" w:hAnsi="TH SarabunIT๙"/>
                <w:sz w:val="26"/>
                <w:szCs w:val="26"/>
              </w:rPr>
              <w:t xml:space="preserve"/>
            </w:r>
          </w:p>
        </w:tc>
      </w:tr>
      <w:tr>
        <w:tc>
          <w:tcPr>
            <w:tcW w:type="dxa" w:w="1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60"/>
              <w:left w:type="dxa" w:w="100"/>
              <w:bottom w:type="dxa" w:w="1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IT๙" w:cs="TH SarabunIT๙" w:eastAsia="TH SarabunIT๙" w:hAnsi="TH SarabunIT๙"/>
                <w:sz w:val="26"/>
                <w:szCs w:val="26"/>
              </w:rPr>
              <w:t xml:space="preserve">100</w:t>
            </w:r>
          </w:p>
        </w:tc>
        <w:tc>
          <w:tcPr>
            <w:tcW w:type="dxa" w:w="1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60"/>
              <w:left w:type="dxa" w:w="100"/>
              <w:bottom w:type="dxa" w:w="1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IT๙" w:cs="TH SarabunIT๙" w:eastAsia="TH SarabunIT๙" w:hAnsi="TH SarabunIT๙"/>
                <w:sz w:val="26"/>
                <w:szCs w:val="26"/>
              </w:rPr>
              <w:t xml:space="preserve">2500</w:t>
            </w:r>
          </w:p>
        </w:tc>
        <w:tc>
          <w:tcPr>
            <w:tcW w:type="dxa" w:w="1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60"/>
              <w:left w:type="dxa" w:w="100"/>
              <w:bottom w:type="dxa" w:w="1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IT๙" w:cs="TH SarabunIT๙" w:eastAsia="TH SarabunIT๙" w:hAnsi="TH SarabunIT๙"/>
                <w:sz w:val="26"/>
                <w:szCs w:val="26"/>
              </w:rPr>
              <w:t xml:space="preserve">0</w:t>
            </w:r>
          </w:p>
        </w:tc>
        <w:tc>
          <w:tcPr>
            <w:tcW w:type="dxa" w:w="46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60"/>
              <w:left w:type="dxa" w:w="100"/>
              <w:bottom w:type="dxa" w:w="1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IT๙" w:cs="TH SarabunIT๙" w:eastAsia="TH SarabunIT๙" w:hAnsi="TH SarabunIT๙"/>
                <w:sz w:val="26"/>
                <w:szCs w:val="26"/>
              </w:rPr>
              <w:t xml:space="preserve"/>
            </w:r>
          </w:p>
        </w:tc>
      </w:tr>
      <w:tr>
        <w:tc>
          <w:tcPr>
            <w:tcW w:type="dxa" w:w="1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60"/>
              <w:left w:type="dxa" w:w="100"/>
              <w:bottom w:type="dxa" w:w="1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IT๙" w:cs="TH SarabunIT๙" w:eastAsia="TH SarabunIT๙" w:hAnsi="TH SarabunIT๙"/>
                <w:sz w:val="26"/>
                <w:szCs w:val="26"/>
              </w:rPr>
              <w:t xml:space="preserve">200</w:t>
            </w:r>
          </w:p>
        </w:tc>
        <w:tc>
          <w:tcPr>
            <w:tcW w:type="dxa" w:w="1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60"/>
              <w:left w:type="dxa" w:w="100"/>
              <w:bottom w:type="dxa" w:w="1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IT๙" w:cs="TH SarabunIT๙" w:eastAsia="TH SarabunIT๙" w:hAnsi="TH SarabunIT๙"/>
                <w:sz w:val="26"/>
                <w:szCs w:val="26"/>
              </w:rPr>
              <w:t xml:space="preserve">5000</w:t>
            </w:r>
          </w:p>
        </w:tc>
        <w:tc>
          <w:tcPr>
            <w:tcW w:type="dxa" w:w="1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60"/>
              <w:left w:type="dxa" w:w="100"/>
              <w:bottom w:type="dxa" w:w="1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IT๙" w:cs="TH SarabunIT๙" w:eastAsia="TH SarabunIT๙" w:hAnsi="TH SarabunIT๙"/>
                <w:sz w:val="26"/>
                <w:szCs w:val="26"/>
              </w:rPr>
              <w:t xml:space="preserve">0</w:t>
            </w:r>
          </w:p>
        </w:tc>
        <w:tc>
          <w:tcPr>
            <w:tcW w:type="dxa" w:w="46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60"/>
              <w:left w:type="dxa" w:w="100"/>
              <w:bottom w:type="dxa" w:w="1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IT๙" w:cs="TH SarabunIT๙" w:eastAsia="TH SarabunIT๙" w:hAnsi="TH SarabunIT๙"/>
                <w:sz w:val="26"/>
                <w:szCs w:val="26"/>
              </w:rPr>
              <w:t xml:space="preserve"/>
            </w:r>
          </w:p>
        </w:tc>
      </w:tr>
      <w:tr>
        <w:tc>
          <w:tcPr>
            <w:tcW w:type="dxa" w:w="1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60"/>
              <w:left w:type="dxa" w:w="100"/>
              <w:bottom w:type="dxa" w:w="1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IT๙" w:cs="TH SarabunIT๙" w:eastAsia="TH SarabunIT๙" w:hAnsi="TH SarabunIT๙"/>
                <w:sz w:val="26"/>
                <w:szCs w:val="26"/>
              </w:rPr>
              <w:t xml:space="preserve">200</w:t>
            </w:r>
          </w:p>
        </w:tc>
        <w:tc>
          <w:tcPr>
            <w:tcW w:type="dxa" w:w="1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60"/>
              <w:left w:type="dxa" w:w="100"/>
              <w:bottom w:type="dxa" w:w="1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IT๙" w:cs="TH SarabunIT๙" w:eastAsia="TH SarabunIT๙" w:hAnsi="TH SarabunIT๙"/>
                <w:sz w:val="26"/>
                <w:szCs w:val="26"/>
              </w:rPr>
              <w:t xml:space="preserve">2500</w:t>
            </w:r>
          </w:p>
        </w:tc>
        <w:tc>
          <w:tcPr>
            <w:tcW w:type="dxa" w:w="1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60"/>
              <w:left w:type="dxa" w:w="100"/>
              <w:bottom w:type="dxa" w:w="1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IT๙" w:cs="TH SarabunIT๙" w:eastAsia="TH SarabunIT๙" w:hAnsi="TH SarabunIT๙"/>
                <w:sz w:val="26"/>
                <w:szCs w:val="26"/>
              </w:rPr>
              <w:t xml:space="preserve">50</w:t>
            </w:r>
          </w:p>
        </w:tc>
        <w:tc>
          <w:tcPr>
            <w:tcW w:type="dxa" w:w="46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60"/>
              <w:left w:type="dxa" w:w="100"/>
              <w:bottom w:type="dxa" w:w="1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IT๙" w:cs="TH SarabunIT๙" w:eastAsia="TH SarabunIT๙" w:hAnsi="TH SarabunIT๙"/>
                <w:sz w:val="26"/>
                <w:szCs w:val="26"/>
              </w:rPr>
              <w:t xml:space="preserve"/>
            </w:r>
          </w:p>
        </w:tc>
      </w:tr>
    </w:tbl>
    <w:p>
      <w:pPr>
        <w:spacing w:before="260"/>
      </w:pPr>
    </w:p>
    <w:p>
      <w:pPr>
        <w:pBdr>
          <w:bottom w:val="single" w:color="0F1B3C" w:sz="6" w:space="4"/>
        </w:pBdr>
        <w:spacing w:after="120" w:before="260"/>
      </w:pPr>
      <w:r>
        <w:rPr>
          <w:rFonts w:ascii="TH SarabunIT๙" w:cs="TH SarabunIT๙" w:eastAsia="TH SarabunIT๙" w:hAnsi="TH SarabunIT๙"/>
          <w:b/>
          <w:bCs/>
          <w:color w:val="0F1B3C"/>
          <w:sz w:val="30"/>
          <w:szCs w:val="30"/>
        </w:rPr>
        <w:t xml:space="preserve">คำถามท้ายบทปฏิบัติการ</w:t>
      </w:r>
    </w:p>
    <w:p>
      <w:pPr>
        <w:spacing w:after="120"/>
        <w:ind w:left="360" w:hanging="360"/>
      </w:pPr>
      <w:r>
        <w:rPr>
          <w:rFonts w:ascii="TH SarabunIT๙" w:cs="TH SarabunIT๙" w:eastAsia="TH SarabunIT๙" w:hAnsi="TH SarabunIT๙"/>
          <w:b/>
          <w:bCs/>
          <w:sz w:val="28"/>
          <w:szCs w:val="28"/>
        </w:rPr>
        <w:t xml:space="preserve">1. </w:t>
      </w:r>
      <w:r>
        <w:rPr>
          <w:rFonts w:ascii="TH SarabunIT๙" w:cs="TH SarabunIT๙" w:eastAsia="TH SarabunIT๙" w:hAnsi="TH SarabunIT๙"/>
          <w:sz w:val="28"/>
          <w:szCs w:val="28"/>
        </w:rPr>
        <w:t xml:space="preserve">เมื่อค่า P สูงเกินไป หุ่นยนต์มีพฤติกรรมการเคลื่อนที่อย่างไร เพราะเหตุใด</w:t>
      </w:r>
    </w:p>
    <w:p>
      <w:pPr>
        <w:pBdr>
          <w:bottom w:val="single" w:color="BFBFBF" w:sz="4" w:space="1"/>
        </w:pBdr>
        <w:spacing w:after="220"/>
      </w:pPr>
      <w:r>
        <w:rPr>
          <w:rFonts w:ascii="TH SarabunIT๙" w:cs="TH SarabunIT๙" w:eastAsia="TH SarabunIT๙" w:hAnsi="TH SarabunIT๙"/>
          <w:sz w:val="28"/>
          <w:szCs w:val="28"/>
        </w:rPr>
        <w:t xml:space="preserve"/>
      </w:r>
    </w:p>
    <w:p>
      <w:pPr>
        <w:pBdr>
          <w:bottom w:val="single" w:color="BFBFBF" w:sz="4" w:space="1"/>
        </w:pBdr>
        <w:spacing w:after="220"/>
      </w:pPr>
      <w:r>
        <w:rPr>
          <w:rFonts w:ascii="TH SarabunIT๙" w:cs="TH SarabunIT๙" w:eastAsia="TH SarabunIT๙" w:hAnsi="TH SarabunIT๙"/>
          <w:sz w:val="28"/>
          <w:szCs w:val="28"/>
        </w:rPr>
        <w:t xml:space="preserve"/>
      </w:r>
    </w:p>
    <w:p>
      <w:pPr>
        <w:spacing w:after="120"/>
        <w:ind w:left="360" w:hanging="360"/>
      </w:pPr>
      <w:r>
        <w:rPr>
          <w:rFonts w:ascii="TH SarabunIT๙" w:cs="TH SarabunIT๙" w:eastAsia="TH SarabunIT๙" w:hAnsi="TH SarabunIT๙"/>
          <w:b/>
          <w:bCs/>
          <w:sz w:val="28"/>
          <w:szCs w:val="28"/>
        </w:rPr>
        <w:t xml:space="preserve">2. </w:t>
      </w:r>
      <w:r>
        <w:rPr>
          <w:rFonts w:ascii="TH SarabunIT๙" w:cs="TH SarabunIT๙" w:eastAsia="TH SarabunIT๙" w:hAnsi="TH SarabunIT๙"/>
          <w:sz w:val="28"/>
          <w:szCs w:val="28"/>
        </w:rPr>
        <w:t xml:space="preserve">ค่า I มีผลต่อการควบคุมความเร็วมอเตอร์อย่างไร</w:t>
      </w:r>
    </w:p>
    <w:p>
      <w:pPr>
        <w:pBdr>
          <w:bottom w:val="single" w:color="BFBFBF" w:sz="4" w:space="1"/>
        </w:pBdr>
        <w:spacing w:after="220"/>
      </w:pPr>
      <w:r>
        <w:rPr>
          <w:rFonts w:ascii="TH SarabunIT๙" w:cs="TH SarabunIT๙" w:eastAsia="TH SarabunIT๙" w:hAnsi="TH SarabunIT๙"/>
          <w:sz w:val="28"/>
          <w:szCs w:val="28"/>
        </w:rPr>
        <w:t xml:space="preserve"/>
      </w:r>
    </w:p>
    <w:p>
      <w:pPr>
        <w:pBdr>
          <w:bottom w:val="single" w:color="BFBFBF" w:sz="4" w:space="1"/>
        </w:pBdr>
        <w:spacing w:after="220"/>
      </w:pPr>
      <w:r>
        <w:rPr>
          <w:rFonts w:ascii="TH SarabunIT๙" w:cs="TH SarabunIT๙" w:eastAsia="TH SarabunIT๙" w:hAnsi="TH SarabunIT๙"/>
          <w:sz w:val="28"/>
          <w:szCs w:val="28"/>
        </w:rPr>
        <w:t xml:space="preserve"/>
      </w:r>
    </w:p>
    <w:p>
      <w:pPr>
        <w:spacing w:after="120"/>
        <w:ind w:left="360" w:hanging="360"/>
      </w:pPr>
      <w:r>
        <w:rPr>
          <w:rFonts w:ascii="TH SarabunIT๙" w:cs="TH SarabunIT๙" w:eastAsia="TH SarabunIT๙" w:hAnsi="TH SarabunIT๙"/>
          <w:b/>
          <w:bCs/>
          <w:sz w:val="28"/>
          <w:szCs w:val="28"/>
        </w:rPr>
        <w:t xml:space="preserve">3. </w:t>
      </w:r>
      <w:r>
        <w:rPr>
          <w:rFonts w:ascii="TH SarabunIT๙" w:cs="TH SarabunIT๙" w:eastAsia="TH SarabunIT๙" w:hAnsi="TH SarabunIT๙"/>
          <w:sz w:val="28"/>
          <w:szCs w:val="28"/>
        </w:rPr>
        <w:t xml:space="preserve">เพราะเหตุใดการควบคุมแบบ Closed-loop จึงจำเป็นต้องใช้ Encoder</w:t>
      </w:r>
    </w:p>
    <w:p>
      <w:pPr>
        <w:pBdr>
          <w:bottom w:val="single" w:color="BFBFBF" w:sz="4" w:space="1"/>
        </w:pBdr>
        <w:spacing w:after="220"/>
      </w:pPr>
      <w:r>
        <w:rPr>
          <w:rFonts w:ascii="TH SarabunIT๙" w:cs="TH SarabunIT๙" w:eastAsia="TH SarabunIT๙" w:hAnsi="TH SarabunIT๙"/>
          <w:sz w:val="28"/>
          <w:szCs w:val="28"/>
        </w:rPr>
        <w:t xml:space="preserve"/>
      </w:r>
    </w:p>
    <w:p>
      <w:pPr>
        <w:pBdr>
          <w:bottom w:val="single" w:color="BFBFBF" w:sz="4" w:space="1"/>
        </w:pBdr>
        <w:spacing w:after="220"/>
      </w:pPr>
      <w:r>
        <w:rPr>
          <w:rFonts w:ascii="TH SarabunIT๙" w:cs="TH SarabunIT๙" w:eastAsia="TH SarabunIT๙" w:hAnsi="TH SarabunIT๙"/>
          <w:sz w:val="28"/>
          <w:szCs w:val="28"/>
        </w:rPr>
        <w:t xml:space="preserve"/>
      </w:r>
    </w:p>
    <w:tbl>
      <w:tblPr>
        <w:tblW w:type="dxa" w:w="8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000"/>
        <w:gridCol w:w="4000"/>
      </w:tblGrid>
      <w:tr>
        <w:tc>
          <w:tcPr>
            <w:tcW w:type="dxa" w:w="4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TH SarabunIT๙" w:cs="TH SarabunIT๙" w:eastAsia="TH SarabunIT๙" w:hAnsi="TH SarabunIT๙"/>
                <w:b/>
                <w:bCs/>
                <w:color w:val="0F1B3C"/>
                <w:sz w:val="26"/>
                <w:szCs w:val="26"/>
              </w:rPr>
              <w:t xml:space="preserve">คะแนนที่ได้</w:t>
            </w:r>
          </w:p>
          <w:p>
            <w:pPr>
              <w:spacing w:before="200"/>
            </w:pPr>
            <w:r>
              <w:rPr>
                <w:rFonts w:ascii="TH SarabunIT๙" w:cs="TH SarabunIT๙" w:eastAsia="TH SarabunIT๙" w:hAnsi="TH SarabunIT๙"/>
                <w:sz w:val="26"/>
                <w:szCs w:val="26"/>
              </w:rPr>
              <w:t xml:space="preserve">________ / 10 คะแนน</w:t>
            </w:r>
          </w:p>
        </w:tc>
        <w:tc>
          <w:tcPr>
            <w:tcW w:type="dxa" w:w="4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TH SarabunIT๙" w:cs="TH SarabunIT๙" w:eastAsia="TH SarabunIT๙" w:hAnsi="TH SarabunIT๙"/>
                <w:b/>
                <w:bCs/>
                <w:color w:val="0F1B3C"/>
                <w:sz w:val="26"/>
                <w:szCs w:val="26"/>
              </w:rPr>
              <w:t xml:space="preserve">ลงชื่อผู้ตรวจ</w:t>
            </w:r>
          </w:p>
          <w:p>
            <w:pPr>
              <w:spacing w:before="200"/>
            </w:pPr>
            <w:r>
              <w:rPr>
                <w:rFonts w:ascii="TH SarabunIT๙" w:cs="TH SarabunIT๙" w:eastAsia="TH SarabunIT๙" w:hAnsi="TH SarabunIT๙"/>
                <w:sz w:val="26"/>
                <w:szCs w:val="26"/>
              </w:rPr>
              <w:t xml:space="preserve">____________________________</w:t>
            </w:r>
          </w:p>
        </w:tc>
      </w:tr>
    </w:tbl>
    <w:p>
      <w:r>
        <w:br w:type="page"/>
      </w:r>
    </w:p>
    <w:p>
      <w:pPr>
        <w:spacing w:after="40"/>
      </w:pPr>
      <w:r>
        <w:rPr>
          <w:rFonts w:ascii="TH SarabunIT๙" w:cs="TH SarabunIT๙" w:eastAsia="TH SarabunIT๙" w:hAnsi="TH SarabunIT๙"/>
          <w:b/>
          <w:bCs/>
          <w:color w:val="1E9BB0"/>
          <w:sz w:val="26"/>
          <w:szCs w:val="26"/>
        </w:rPr>
        <w:t xml:space="preserve">หน่วยที่ 2</w:t>
      </w:r>
    </w:p>
    <w:p>
      <w:pPr>
        <w:spacing w:after="120"/>
      </w:pPr>
      <w:r>
        <w:rPr>
          <w:rFonts w:ascii="TH SarabunIT๙" w:cs="TH SarabunIT๙" w:eastAsia="TH SarabunIT๙" w:hAnsi="TH SarabunIT๙"/>
          <w:b/>
          <w:bCs/>
          <w:color w:val="0F1B3C"/>
          <w:sz w:val="36"/>
          <w:szCs w:val="36"/>
        </w:rPr>
        <w:t xml:space="preserve">ใบงานที่ 4  ทดสอบความแม่นยำการเคลื่อนที่</w:t>
      </w:r>
    </w:p>
    <w:p>
      <w:pPr>
        <w:spacing w:after="200"/>
      </w:pPr>
      <w:r>
        <w:rPr>
          <w:rFonts w:ascii="TH SarabunIT๙" w:cs="TH SarabunIT๙" w:eastAsia="TH SarabunIT๙" w:hAnsi="TH SarabunIT๙"/>
          <w:i/>
          <w:iCs/>
          <w:color w:val="5B6B8C"/>
          <w:sz w:val="26"/>
          <w:szCs w:val="26"/>
        </w:rPr>
        <w:t xml:space="preserve">รายวิชา หุ่นยนต์เคลื่อนที่และ ROS2  ระดับชั้นมัธยมศึกษาปีที่ 6</w:t>
      </w:r>
    </w:p>
    <w:tbl>
      <w:tblPr>
        <w:tblW w:type="dxa" w:w="97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3000"/>
        <w:gridCol w:w="1200"/>
        <w:gridCol w:w="1400"/>
        <w:gridCol w:w="1200"/>
        <w:gridCol w:w="140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TH SarabunIT๙" w:cs="TH SarabunIT๙" w:eastAsia="TH SarabunIT๙" w:hAnsi="TH SarabunIT๙"/>
                <w:sz w:val="28"/>
                <w:szCs w:val="28"/>
              </w:rPr>
              <w:t xml:space="preserve">ชื่อ-นามสกุล</w:t>
            </w:r>
          </w:p>
        </w:tc>
        <w:tc>
          <w:tcPr>
            <w:tcW w:type="dxa" w:w="3000"/>
            <w:tcBorders>
              <w:top w:val="none" w:color="FFFFFF" w:sz="0"/>
              <w:left w:val="none" w:color="FFFFFF" w:sz="0"/>
              <w:bottom w:val="single" w:color="000000" w:sz="4"/>
              <w:right w:val="none" w:color="FFFFFF" w:sz="0"/>
            </w:tcBorders>
          </w:tcPr>
          <w:p>
            <w:r>
              <w:rPr>
                <w:rFonts w:ascii="TH SarabunIT๙" w:cs="TH SarabunIT๙" w:eastAsia="TH SarabunIT๙" w:hAnsi="TH SarabunIT๙"/>
                <w:sz w:val="28"/>
                <w:szCs w:val="28"/>
              </w:rPr>
              <w:t xml:space="preserve"/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TH SarabunIT๙" w:cs="TH SarabunIT๙" w:eastAsia="TH SarabunIT๙" w:hAnsi="TH SarabunIT๙"/>
                <w:sz w:val="28"/>
                <w:szCs w:val="28"/>
              </w:rPr>
              <w:t xml:space="preserve">ชั้น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single" w:color="000000" w:sz="4"/>
              <w:right w:val="none" w:color="FFFFFF" w:sz="0"/>
            </w:tcBorders>
          </w:tcPr>
          <w:p>
            <w:r>
              <w:rPr>
                <w:rFonts w:ascii="TH SarabunIT๙" w:cs="TH SarabunIT๙" w:eastAsia="TH SarabunIT๙" w:hAnsi="TH SarabunIT๙"/>
                <w:sz w:val="28"/>
                <w:szCs w:val="28"/>
              </w:rPr>
              <w:t xml:space="preserve"/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TH SarabunIT๙" w:cs="TH SarabunIT๙" w:eastAsia="TH SarabunIT๙" w:hAnsi="TH SarabunIT๙"/>
                <w:sz w:val="28"/>
                <w:szCs w:val="28"/>
              </w:rPr>
              <w:t xml:space="preserve">เลขที่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single" w:color="000000" w:sz="4"/>
              <w:right w:val="none" w:color="FFFFFF" w:sz="0"/>
            </w:tcBorders>
          </w:tcPr>
          <w:p>
            <w:r>
              <w:rPr>
                <w:rFonts w:ascii="TH SarabunIT๙" w:cs="TH SarabunIT๙" w:eastAsia="TH SarabunIT๙" w:hAnsi="TH SarabunIT๙"/>
                <w:sz w:val="28"/>
                <w:szCs w:val="28"/>
              </w:rPr>
              <w:t xml:space="preserve"/>
            </w:r>
          </w:p>
        </w:tc>
      </w:tr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before="160"/>
            </w:pPr>
            <w:r>
              <w:rPr>
                <w:rFonts w:ascii="TH SarabunIT๙" w:cs="TH SarabunIT๙" w:eastAsia="TH SarabunIT๙" w:hAnsi="TH SarabunIT๙"/>
                <w:sz w:val="28"/>
                <w:szCs w:val="28"/>
              </w:rPr>
              <w:t xml:space="preserve">กลุ่มที่</w:t>
            </w:r>
          </w:p>
        </w:tc>
        <w:tc>
          <w:tcPr>
            <w:tcW w:type="dxa" w:w="3000"/>
            <w:tcBorders>
              <w:top w:val="none" w:color="FFFFFF" w:sz="0"/>
              <w:left w:val="none" w:color="FFFFFF" w:sz="0"/>
              <w:bottom w:val="single" w:color="000000" w:sz="4"/>
              <w:right w:val="none" w:color="FFFFFF" w:sz="0"/>
            </w:tcBorders>
          </w:tcPr>
          <w:p>
            <w:pPr>
              <w:spacing w:before="160"/>
            </w:pPr>
            <w:r>
              <w:rPr>
                <w:rFonts w:ascii="TH SarabunIT๙" w:cs="TH SarabunIT๙" w:eastAsia="TH SarabunIT๙" w:hAnsi="TH SarabunIT๙"/>
                <w:sz w:val="28"/>
                <w:szCs w:val="28"/>
              </w:rPr>
              <w:t xml:space="preserve"/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before="160"/>
            </w:pPr>
            <w:r>
              <w:rPr>
                <w:rFonts w:ascii="TH SarabunIT๙" w:cs="TH SarabunIT๙" w:eastAsia="TH SarabunIT๙" w:hAnsi="TH SarabunIT๙"/>
                <w:sz w:val="28"/>
                <w:szCs w:val="28"/>
              </w:rPr>
              <w:t xml:space="preserve">วันที่</w:t>
            </w:r>
          </w:p>
        </w:tc>
        <w:tc>
          <w:tcPr>
            <w:tcW w:type="dxa" w:w="4000"/>
            <w:tcBorders>
              <w:top w:val="none" w:color="FFFFFF" w:sz="0"/>
              <w:left w:val="none" w:color="FFFFFF" w:sz="0"/>
              <w:bottom w:val="single" w:color="000000" w:sz="4"/>
              <w:right w:val="none" w:color="FFFFFF" w:sz="0"/>
            </w:tcBorders>
          </w:tcPr>
          <w:p>
            <w:pPr>
              <w:spacing w:before="160"/>
            </w:pPr>
            <w:r>
              <w:rPr>
                <w:rFonts w:ascii="TH SarabunIT๙" w:cs="TH SarabunIT๙" w:eastAsia="TH SarabunIT๙" w:hAnsi="TH SarabunIT๙"/>
                <w:sz w:val="28"/>
                <w:szCs w:val="28"/>
              </w:rPr>
              <w:t xml:space="preserve"/>
            </w:r>
          </w:p>
        </w:tc>
      </w:tr>
    </w:tbl>
    <w:p>
      <w:pPr>
        <w:pBdr>
          <w:bottom w:val="single" w:color="0F1B3C" w:sz="6" w:space="4"/>
        </w:pBdr>
        <w:spacing w:after="120" w:before="260"/>
      </w:pPr>
      <w:r>
        <w:rPr>
          <w:rFonts w:ascii="TH SarabunIT๙" w:cs="TH SarabunIT๙" w:eastAsia="TH SarabunIT๙" w:hAnsi="TH SarabunIT๙"/>
          <w:b/>
          <w:bCs/>
          <w:color w:val="0F1B3C"/>
          <w:sz w:val="30"/>
          <w:szCs w:val="30"/>
        </w:rPr>
        <w:t xml:space="preserve">จุดประสงค์การเรียนรู้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TH SarabunIT๙" w:cs="TH SarabunIT๙" w:eastAsia="TH SarabunIT๙" w:hAnsi="TH SarabunIT๙"/>
          <w:sz w:val="28"/>
          <w:szCs w:val="28"/>
        </w:rPr>
        <w:t xml:space="preserve">เปรียบเทียบความแม่นยำระหว่างระบบควบคุมแบบ Open-loop และ Closed-loop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TH SarabunIT๙" w:cs="TH SarabunIT๙" w:eastAsia="TH SarabunIT๙" w:hAnsi="TH SarabunIT๙"/>
          <w:sz w:val="28"/>
          <w:szCs w:val="28"/>
        </w:rPr>
        <w:t xml:space="preserve">วัดและคำนวณค่าความคลาดเคลื่อนของระยะทางการเคลื่อนที่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TH SarabunIT๙" w:cs="TH SarabunIT๙" w:eastAsia="TH SarabunIT๙" w:hAnsi="TH SarabunIT๙"/>
          <w:sz w:val="28"/>
          <w:szCs w:val="28"/>
        </w:rPr>
        <w:t xml:space="preserve">สรุปข้อดีและข้อจำกัดของระบบควบคุมแต่ละแบบ</w:t>
      </w:r>
    </w:p>
    <w:p>
      <w:pPr>
        <w:pBdr>
          <w:bottom w:val="single" w:color="0F1B3C" w:sz="6" w:space="4"/>
        </w:pBdr>
        <w:spacing w:after="120" w:before="260"/>
      </w:pPr>
      <w:r>
        <w:rPr>
          <w:rFonts w:ascii="TH SarabunIT๙" w:cs="TH SarabunIT๙" w:eastAsia="TH SarabunIT๙" w:hAnsi="TH SarabunIT๙"/>
          <w:b/>
          <w:bCs/>
          <w:color w:val="0F1B3C"/>
          <w:sz w:val="30"/>
          <w:szCs w:val="30"/>
        </w:rPr>
        <w:t xml:space="preserve">วัสดุ-อุปกรณ์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TH SarabunIT๙" w:cs="TH SarabunIT๙" w:eastAsia="TH SarabunIT๙" w:hAnsi="TH SarabunIT๙"/>
          <w:sz w:val="28"/>
          <w:szCs w:val="28"/>
        </w:rPr>
        <w:t xml:space="preserve">ชุดหุ่นยนต์ WAVE ROVER และ UGV01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TH SarabunIT๙" w:cs="TH SarabunIT๙" w:eastAsia="TH SarabunIT๙" w:hAnsi="TH SarabunIT๙"/>
          <w:sz w:val="28"/>
          <w:szCs w:val="28"/>
        </w:rPr>
        <w:t xml:space="preserve">เทปวัดระยะหรือตลับเมตร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TH SarabunIT๙" w:cs="TH SarabunIT๙" w:eastAsia="TH SarabunIT๙" w:hAnsi="TH SarabunIT๙"/>
          <w:sz w:val="28"/>
          <w:szCs w:val="28"/>
        </w:rPr>
        <w:t xml:space="preserve">พื้นที่ทดสอบพื้นเรียบ ความยาวอย่างน้อย 3 เมตร</w:t>
      </w:r>
    </w:p>
    <w:p>
      <w:pPr>
        <w:pBdr>
          <w:bottom w:val="single" w:color="0F1B3C" w:sz="6" w:space="4"/>
        </w:pBdr>
        <w:spacing w:after="120" w:before="260"/>
      </w:pPr>
      <w:r>
        <w:rPr>
          <w:rFonts w:ascii="TH SarabunIT๙" w:cs="TH SarabunIT๙" w:eastAsia="TH SarabunIT๙" w:hAnsi="TH SarabunIT๙"/>
          <w:b/>
          <w:bCs/>
          <w:color w:val="0F1B3C"/>
          <w:sz w:val="30"/>
          <w:szCs w:val="30"/>
        </w:rPr>
        <w:t xml:space="preserve">ขั้นตอนการปฏิบัติ</w:t>
      </w:r>
    </w:p>
    <w:p>
      <w:pPr>
        <w:spacing w:after="90"/>
        <w:ind w:left="360" w:hanging="360"/>
      </w:pPr>
      <w:r>
        <w:rPr>
          <w:rFonts w:ascii="TH SarabunIT๙" w:cs="TH SarabunIT๙" w:eastAsia="TH SarabunIT๙" w:hAnsi="TH SarabunIT๙"/>
          <w:b/>
          <w:bCs/>
          <w:color w:val="0F1B3C"/>
          <w:sz w:val="28"/>
          <w:szCs w:val="28"/>
        </w:rPr>
        <w:t xml:space="preserve">1. </w:t>
      </w:r>
      <w:r>
        <w:rPr>
          <w:rFonts w:ascii="TH SarabunIT๙" w:cs="TH SarabunIT๙" w:eastAsia="TH SarabunIT๙" w:hAnsi="TH SarabunIT๙"/>
          <w:sz w:val="28"/>
          <w:szCs w:val="28"/>
        </w:rPr>
        <w:t xml:space="preserve">กำหนดเส้นทางเดินหน้าระยะทาง 2 เมตร ทำเครื่องหมายจุดเริ่มต้นและจุดเป้าหมายให้ชัดเจน</w:t>
      </w:r>
    </w:p>
    <w:p>
      <w:pPr>
        <w:spacing w:after="90"/>
        <w:ind w:left="360" w:hanging="360"/>
      </w:pPr>
      <w:r>
        <w:rPr>
          <w:rFonts w:ascii="TH SarabunIT๙" w:cs="TH SarabunIT๙" w:eastAsia="TH SarabunIT๙" w:hAnsi="TH SarabunIT๙"/>
          <w:b/>
          <w:bCs/>
          <w:color w:val="0F1B3C"/>
          <w:sz w:val="28"/>
          <w:szCs w:val="28"/>
        </w:rPr>
        <w:t xml:space="preserve">2. </w:t>
      </w:r>
      <w:r>
        <w:rPr>
          <w:rFonts w:ascii="TH SarabunIT๙" w:cs="TH SarabunIT๙" w:eastAsia="TH SarabunIT๙" w:hAnsi="TH SarabunIT๙"/>
          <w:sz w:val="28"/>
          <w:szCs w:val="28"/>
        </w:rPr>
        <w:t xml:space="preserve">ทดสอบ WAVE ROVER ให้เดินหน้าระยะ 2 เมตร วัดระยะทางจริงที่เคลื่อนที่ได้ ทำซ้ำ 3 ครั้ง</w:t>
      </w:r>
    </w:p>
    <w:p>
      <w:pPr>
        <w:spacing w:after="90"/>
        <w:ind w:left="360" w:hanging="360"/>
      </w:pPr>
      <w:r>
        <w:rPr>
          <w:rFonts w:ascii="TH SarabunIT๙" w:cs="TH SarabunIT๙" w:eastAsia="TH SarabunIT๙" w:hAnsi="TH SarabunIT๙"/>
          <w:b/>
          <w:bCs/>
          <w:color w:val="0F1B3C"/>
          <w:sz w:val="28"/>
          <w:szCs w:val="28"/>
        </w:rPr>
        <w:t xml:space="preserve">3. </w:t>
      </w:r>
      <w:r>
        <w:rPr>
          <w:rFonts w:ascii="TH SarabunIT๙" w:cs="TH SarabunIT๙" w:eastAsia="TH SarabunIT๙" w:hAnsi="TH SarabunIT๙"/>
          <w:sz w:val="28"/>
          <w:szCs w:val="28"/>
        </w:rPr>
        <w:t xml:space="preserve">ทดสอบ UGV01 ให้เดินหน้าระยะ 2 เมตรด้วยคำสั่ง {"T":13,"X":0.1,"Z":0} วัดระยะทางจริง ทำซ้ำ 3 ครั้ง</w:t>
      </w:r>
    </w:p>
    <w:p>
      <w:pPr>
        <w:spacing w:after="90"/>
        <w:ind w:left="360" w:hanging="360"/>
      </w:pPr>
      <w:r>
        <w:rPr>
          <w:rFonts w:ascii="TH SarabunIT๙" w:cs="TH SarabunIT๙" w:eastAsia="TH SarabunIT๙" w:hAnsi="TH SarabunIT๙"/>
          <w:b/>
          <w:bCs/>
          <w:color w:val="0F1B3C"/>
          <w:sz w:val="28"/>
          <w:szCs w:val="28"/>
        </w:rPr>
        <w:t xml:space="preserve">4. </w:t>
      </w:r>
      <w:r>
        <w:rPr>
          <w:rFonts w:ascii="TH SarabunIT๙" w:cs="TH SarabunIT๙" w:eastAsia="TH SarabunIT๙" w:hAnsi="TH SarabunIT๙"/>
          <w:sz w:val="28"/>
          <w:szCs w:val="28"/>
        </w:rPr>
        <w:t xml:space="preserve">คำนวณค่าเฉลี่ยและค่าเบี่ยงเบนจากเป้าหมายของแต่ละแพลตฟอร์ม บันทึกผล</w:t>
      </w:r>
    </w:p>
    <w:p>
      <w:pPr>
        <w:pBdr>
          <w:bottom w:val="single" w:color="0F1B3C" w:sz="6" w:space="4"/>
        </w:pBdr>
        <w:spacing w:after="120" w:before="260"/>
      </w:pPr>
      <w:r>
        <w:rPr>
          <w:rFonts w:ascii="TH SarabunIT๙" w:cs="TH SarabunIT๙" w:eastAsia="TH SarabunIT๙" w:hAnsi="TH SarabunIT๙"/>
          <w:b/>
          <w:bCs/>
          <w:color w:val="0F1B3C"/>
          <w:sz w:val="30"/>
          <w:szCs w:val="30"/>
        </w:rPr>
        <w:t xml:space="preserve">บันทึกผลการทดลอง</w:t>
      </w:r>
    </w:p>
    <w:tbl>
      <w:tblPr>
        <w:tblW w:type="dxa" w:w="92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00"/>
        <w:gridCol w:w="2900"/>
        <w:gridCol w:w="2900"/>
      </w:tblGrid>
      <w:tr>
        <w:trPr>
          <w:tblHeader/>
        </w:trPr>
        <w:tc>
          <w:tcPr>
            <w:tcW w:type="dxa" w:w="3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0F1B3C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IT๙" w:cs="TH SarabunIT๙" w:eastAsia="TH SarabunIT๙" w:hAnsi="TH SarabunIT๙"/>
                <w:b/>
                <w:bCs/>
                <w:color w:val="FFFFFF"/>
                <w:sz w:val="26"/>
                <w:szCs w:val="26"/>
              </w:rPr>
              <w:t xml:space="preserve">ครั้งที่</w:t>
            </w:r>
          </w:p>
        </w:tc>
        <w:tc>
          <w:tcPr>
            <w:tcW w:type="dxa" w:w="29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0F1B3C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IT๙" w:cs="TH SarabunIT๙" w:eastAsia="TH SarabunIT๙" w:hAnsi="TH SarabunIT๙"/>
                <w:b/>
                <w:bCs/>
                <w:color w:val="FFFFFF"/>
                <w:sz w:val="26"/>
                <w:szCs w:val="26"/>
              </w:rPr>
              <w:t xml:space="preserve">ระยะทางจริง WAVE ROVER (ม.)</w:t>
            </w:r>
          </w:p>
        </w:tc>
        <w:tc>
          <w:tcPr>
            <w:tcW w:type="dxa" w:w="29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0F1B3C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IT๙" w:cs="TH SarabunIT๙" w:eastAsia="TH SarabunIT๙" w:hAnsi="TH SarabunIT๙"/>
                <w:b/>
                <w:bCs/>
                <w:color w:val="FFFFFF"/>
                <w:sz w:val="26"/>
                <w:szCs w:val="26"/>
              </w:rPr>
              <w:t xml:space="preserve">ระยะทางจริง UGV01 (ม.)</w:t>
            </w:r>
          </w:p>
        </w:tc>
      </w:tr>
      <w:tr>
        <w:tc>
          <w:tcPr>
            <w:tcW w:type="dxa" w:w="3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60"/>
              <w:left w:type="dxa" w:w="100"/>
              <w:bottom w:type="dxa" w:w="1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IT๙" w:cs="TH SarabunIT๙" w:eastAsia="TH SarabunIT๙" w:hAnsi="TH SarabunIT๙"/>
                <w:sz w:val="26"/>
                <w:szCs w:val="26"/>
              </w:rPr>
              <w:t xml:space="preserve">1</w:t>
            </w:r>
          </w:p>
        </w:tc>
        <w:tc>
          <w:tcPr>
            <w:tcW w:type="dxa" w:w="29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60"/>
              <w:left w:type="dxa" w:w="100"/>
              <w:bottom w:type="dxa" w:w="1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IT๙" w:cs="TH SarabunIT๙" w:eastAsia="TH SarabunIT๙" w:hAnsi="TH SarabunIT๙"/>
                <w:sz w:val="26"/>
                <w:szCs w:val="26"/>
              </w:rPr>
              <w:t xml:space="preserve"/>
            </w:r>
          </w:p>
        </w:tc>
        <w:tc>
          <w:tcPr>
            <w:tcW w:type="dxa" w:w="29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60"/>
              <w:left w:type="dxa" w:w="100"/>
              <w:bottom w:type="dxa" w:w="1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IT๙" w:cs="TH SarabunIT๙" w:eastAsia="TH SarabunIT๙" w:hAnsi="TH SarabunIT๙"/>
                <w:sz w:val="26"/>
                <w:szCs w:val="26"/>
              </w:rPr>
              <w:t xml:space="preserve"/>
            </w:r>
          </w:p>
        </w:tc>
      </w:tr>
      <w:tr>
        <w:tc>
          <w:tcPr>
            <w:tcW w:type="dxa" w:w="3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60"/>
              <w:left w:type="dxa" w:w="100"/>
              <w:bottom w:type="dxa" w:w="1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IT๙" w:cs="TH SarabunIT๙" w:eastAsia="TH SarabunIT๙" w:hAnsi="TH SarabunIT๙"/>
                <w:sz w:val="26"/>
                <w:szCs w:val="26"/>
              </w:rPr>
              <w:t xml:space="preserve">2</w:t>
            </w:r>
          </w:p>
        </w:tc>
        <w:tc>
          <w:tcPr>
            <w:tcW w:type="dxa" w:w="29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60"/>
              <w:left w:type="dxa" w:w="100"/>
              <w:bottom w:type="dxa" w:w="1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IT๙" w:cs="TH SarabunIT๙" w:eastAsia="TH SarabunIT๙" w:hAnsi="TH SarabunIT๙"/>
                <w:sz w:val="26"/>
                <w:szCs w:val="26"/>
              </w:rPr>
              <w:t xml:space="preserve"/>
            </w:r>
          </w:p>
        </w:tc>
        <w:tc>
          <w:tcPr>
            <w:tcW w:type="dxa" w:w="29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60"/>
              <w:left w:type="dxa" w:w="100"/>
              <w:bottom w:type="dxa" w:w="1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IT๙" w:cs="TH SarabunIT๙" w:eastAsia="TH SarabunIT๙" w:hAnsi="TH SarabunIT๙"/>
                <w:sz w:val="26"/>
                <w:szCs w:val="26"/>
              </w:rPr>
              <w:t xml:space="preserve"/>
            </w:r>
          </w:p>
        </w:tc>
      </w:tr>
      <w:tr>
        <w:tc>
          <w:tcPr>
            <w:tcW w:type="dxa" w:w="3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60"/>
              <w:left w:type="dxa" w:w="100"/>
              <w:bottom w:type="dxa" w:w="1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IT๙" w:cs="TH SarabunIT๙" w:eastAsia="TH SarabunIT๙" w:hAnsi="TH SarabunIT๙"/>
                <w:sz w:val="26"/>
                <w:szCs w:val="26"/>
              </w:rPr>
              <w:t xml:space="preserve">3</w:t>
            </w:r>
          </w:p>
        </w:tc>
        <w:tc>
          <w:tcPr>
            <w:tcW w:type="dxa" w:w="29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60"/>
              <w:left w:type="dxa" w:w="100"/>
              <w:bottom w:type="dxa" w:w="1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IT๙" w:cs="TH SarabunIT๙" w:eastAsia="TH SarabunIT๙" w:hAnsi="TH SarabunIT๙"/>
                <w:sz w:val="26"/>
                <w:szCs w:val="26"/>
              </w:rPr>
              <w:t xml:space="preserve"/>
            </w:r>
          </w:p>
        </w:tc>
        <w:tc>
          <w:tcPr>
            <w:tcW w:type="dxa" w:w="29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60"/>
              <w:left w:type="dxa" w:w="100"/>
              <w:bottom w:type="dxa" w:w="1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IT๙" w:cs="TH SarabunIT๙" w:eastAsia="TH SarabunIT๙" w:hAnsi="TH SarabunIT๙"/>
                <w:sz w:val="26"/>
                <w:szCs w:val="26"/>
              </w:rPr>
              <w:t xml:space="preserve"/>
            </w:r>
          </w:p>
        </w:tc>
      </w:tr>
      <w:tr>
        <w:tc>
          <w:tcPr>
            <w:tcW w:type="dxa" w:w="3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60"/>
              <w:left w:type="dxa" w:w="100"/>
              <w:bottom w:type="dxa" w:w="1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IT๙" w:cs="TH SarabunIT๙" w:eastAsia="TH SarabunIT๙" w:hAnsi="TH SarabunIT๙"/>
                <w:sz w:val="26"/>
                <w:szCs w:val="26"/>
              </w:rPr>
              <w:t xml:space="preserve">ค่าเฉลี่ย</w:t>
            </w:r>
          </w:p>
        </w:tc>
        <w:tc>
          <w:tcPr>
            <w:tcW w:type="dxa" w:w="29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60"/>
              <w:left w:type="dxa" w:w="100"/>
              <w:bottom w:type="dxa" w:w="1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IT๙" w:cs="TH SarabunIT๙" w:eastAsia="TH SarabunIT๙" w:hAnsi="TH SarabunIT๙"/>
                <w:sz w:val="26"/>
                <w:szCs w:val="26"/>
              </w:rPr>
              <w:t xml:space="preserve"/>
            </w:r>
          </w:p>
        </w:tc>
        <w:tc>
          <w:tcPr>
            <w:tcW w:type="dxa" w:w="29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60"/>
              <w:left w:type="dxa" w:w="100"/>
              <w:bottom w:type="dxa" w:w="1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IT๙" w:cs="TH SarabunIT๙" w:eastAsia="TH SarabunIT๙" w:hAnsi="TH SarabunIT๙"/>
                <w:sz w:val="26"/>
                <w:szCs w:val="26"/>
              </w:rPr>
              <w:t xml:space="preserve"/>
            </w:r>
          </w:p>
        </w:tc>
      </w:tr>
      <w:tr>
        <w:tc>
          <w:tcPr>
            <w:tcW w:type="dxa" w:w="3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60"/>
              <w:left w:type="dxa" w:w="100"/>
              <w:bottom w:type="dxa" w:w="1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IT๙" w:cs="TH SarabunIT๙" w:eastAsia="TH SarabunIT๙" w:hAnsi="TH SarabunIT๙"/>
                <w:sz w:val="26"/>
                <w:szCs w:val="26"/>
              </w:rPr>
              <w:t xml:space="preserve">ค่าเบี่ยงเบนจากเป้าหมาย (2 ม.)</w:t>
            </w:r>
          </w:p>
        </w:tc>
        <w:tc>
          <w:tcPr>
            <w:tcW w:type="dxa" w:w="29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60"/>
              <w:left w:type="dxa" w:w="100"/>
              <w:bottom w:type="dxa" w:w="1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IT๙" w:cs="TH SarabunIT๙" w:eastAsia="TH SarabunIT๙" w:hAnsi="TH SarabunIT๙"/>
                <w:sz w:val="26"/>
                <w:szCs w:val="26"/>
              </w:rPr>
              <w:t xml:space="preserve"/>
            </w:r>
          </w:p>
        </w:tc>
        <w:tc>
          <w:tcPr>
            <w:tcW w:type="dxa" w:w="29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60"/>
              <w:left w:type="dxa" w:w="100"/>
              <w:bottom w:type="dxa" w:w="1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H SarabunIT๙" w:cs="TH SarabunIT๙" w:eastAsia="TH SarabunIT๙" w:hAnsi="TH SarabunIT๙"/>
                <w:sz w:val="26"/>
                <w:szCs w:val="26"/>
              </w:rPr>
              <w:t xml:space="preserve"/>
            </w:r>
          </w:p>
        </w:tc>
      </w:tr>
    </w:tbl>
    <w:p>
      <w:pPr>
        <w:spacing w:before="260"/>
      </w:pPr>
    </w:p>
    <w:p>
      <w:pPr>
        <w:pBdr>
          <w:bottom w:val="single" w:color="0F1B3C" w:sz="6" w:space="4"/>
        </w:pBdr>
        <w:spacing w:after="120" w:before="260"/>
      </w:pPr>
      <w:r>
        <w:rPr>
          <w:rFonts w:ascii="TH SarabunIT๙" w:cs="TH SarabunIT๙" w:eastAsia="TH SarabunIT๙" w:hAnsi="TH SarabunIT๙"/>
          <w:b/>
          <w:bCs/>
          <w:color w:val="0F1B3C"/>
          <w:sz w:val="30"/>
          <w:szCs w:val="30"/>
        </w:rPr>
        <w:t xml:space="preserve">คำถามท้ายบทปฏิบัติการ</w:t>
      </w:r>
    </w:p>
    <w:p>
      <w:pPr>
        <w:spacing w:after="120"/>
        <w:ind w:left="360" w:hanging="360"/>
      </w:pPr>
      <w:r>
        <w:rPr>
          <w:rFonts w:ascii="TH SarabunIT๙" w:cs="TH SarabunIT๙" w:eastAsia="TH SarabunIT๙" w:hAnsi="TH SarabunIT๙"/>
          <w:b/>
          <w:bCs/>
          <w:sz w:val="28"/>
          <w:szCs w:val="28"/>
        </w:rPr>
        <w:t xml:space="preserve">1. </w:t>
      </w:r>
      <w:r>
        <w:rPr>
          <w:rFonts w:ascii="TH SarabunIT๙" w:cs="TH SarabunIT๙" w:eastAsia="TH SarabunIT๙" w:hAnsi="TH SarabunIT๙"/>
          <w:sz w:val="28"/>
          <w:szCs w:val="28"/>
        </w:rPr>
        <w:t xml:space="preserve">ระบบใดมีความแม่นยำมากกว่ากัน เพราะเหตุใด</w:t>
      </w:r>
    </w:p>
    <w:p>
      <w:pPr>
        <w:pBdr>
          <w:bottom w:val="single" w:color="BFBFBF" w:sz="4" w:space="1"/>
        </w:pBdr>
        <w:spacing w:after="220"/>
      </w:pPr>
      <w:r>
        <w:rPr>
          <w:rFonts w:ascii="TH SarabunIT๙" w:cs="TH SarabunIT๙" w:eastAsia="TH SarabunIT๙" w:hAnsi="TH SarabunIT๙"/>
          <w:sz w:val="28"/>
          <w:szCs w:val="28"/>
        </w:rPr>
        <w:t xml:space="preserve"/>
      </w:r>
    </w:p>
    <w:p>
      <w:pPr>
        <w:pBdr>
          <w:bottom w:val="single" w:color="BFBFBF" w:sz="4" w:space="1"/>
        </w:pBdr>
        <w:spacing w:after="220"/>
      </w:pPr>
      <w:r>
        <w:rPr>
          <w:rFonts w:ascii="TH SarabunIT๙" w:cs="TH SarabunIT๙" w:eastAsia="TH SarabunIT๙" w:hAnsi="TH SarabunIT๙"/>
          <w:sz w:val="28"/>
          <w:szCs w:val="28"/>
        </w:rPr>
        <w:t xml:space="preserve"/>
      </w:r>
    </w:p>
    <w:p>
      <w:pPr>
        <w:spacing w:after="120"/>
        <w:ind w:left="360" w:hanging="360"/>
      </w:pPr>
      <w:r>
        <w:rPr>
          <w:rFonts w:ascii="TH SarabunIT๙" w:cs="TH SarabunIT๙" w:eastAsia="TH SarabunIT๙" w:hAnsi="TH SarabunIT๙"/>
          <w:b/>
          <w:bCs/>
          <w:sz w:val="28"/>
          <w:szCs w:val="28"/>
        </w:rPr>
        <w:t xml:space="preserve">2. </w:t>
      </w:r>
      <w:r>
        <w:rPr>
          <w:rFonts w:ascii="TH SarabunIT๙" w:cs="TH SarabunIT๙" w:eastAsia="TH SarabunIT๙" w:hAnsi="TH SarabunIT๙"/>
          <w:sz w:val="28"/>
          <w:szCs w:val="28"/>
        </w:rPr>
        <w:t xml:space="preserve">หากต้องออกแบบหุ่นยนต์สำหรับงานที่ต้องการความแม่นยำสูง ควรเลือกใช้ระบบควบคุมแบบใด</w:t>
      </w:r>
    </w:p>
    <w:p>
      <w:pPr>
        <w:pBdr>
          <w:bottom w:val="single" w:color="BFBFBF" w:sz="4" w:space="1"/>
        </w:pBdr>
        <w:spacing w:after="220"/>
      </w:pPr>
      <w:r>
        <w:rPr>
          <w:rFonts w:ascii="TH SarabunIT๙" w:cs="TH SarabunIT๙" w:eastAsia="TH SarabunIT๙" w:hAnsi="TH SarabunIT๙"/>
          <w:sz w:val="28"/>
          <w:szCs w:val="28"/>
        </w:rPr>
        <w:t xml:space="preserve"/>
      </w:r>
    </w:p>
    <w:p>
      <w:pPr>
        <w:pBdr>
          <w:bottom w:val="single" w:color="BFBFBF" w:sz="4" w:space="1"/>
        </w:pBdr>
        <w:spacing w:after="220"/>
      </w:pPr>
      <w:r>
        <w:rPr>
          <w:rFonts w:ascii="TH SarabunIT๙" w:cs="TH SarabunIT๙" w:eastAsia="TH SarabunIT๙" w:hAnsi="TH SarabunIT๙"/>
          <w:sz w:val="28"/>
          <w:szCs w:val="28"/>
        </w:rPr>
        <w:t xml:space="preserve"/>
      </w:r>
    </w:p>
    <w:p>
      <w:pPr>
        <w:spacing w:after="120"/>
        <w:ind w:left="360" w:hanging="360"/>
      </w:pPr>
      <w:r>
        <w:rPr>
          <w:rFonts w:ascii="TH SarabunIT๙" w:cs="TH SarabunIT๙" w:eastAsia="TH SarabunIT๙" w:hAnsi="TH SarabunIT๙"/>
          <w:b/>
          <w:bCs/>
          <w:sz w:val="28"/>
          <w:szCs w:val="28"/>
        </w:rPr>
        <w:t xml:space="preserve">3. </w:t>
      </w:r>
      <w:r>
        <w:rPr>
          <w:rFonts w:ascii="TH SarabunIT๙" w:cs="TH SarabunIT๙" w:eastAsia="TH SarabunIT๙" w:hAnsi="TH SarabunIT๙"/>
          <w:sz w:val="28"/>
          <w:szCs w:val="28"/>
        </w:rPr>
        <w:t xml:space="preserve">เสนอแนวทางในการปรับปรุงความแม่นยำของ WAVE ROVER ซึ่งเป็นระบบ Open-loop มา 1 แนวทาง</w:t>
      </w:r>
    </w:p>
    <w:p>
      <w:pPr>
        <w:pBdr>
          <w:bottom w:val="single" w:color="BFBFBF" w:sz="4" w:space="1"/>
        </w:pBdr>
        <w:spacing w:after="220"/>
      </w:pPr>
      <w:r>
        <w:rPr>
          <w:rFonts w:ascii="TH SarabunIT๙" w:cs="TH SarabunIT๙" w:eastAsia="TH SarabunIT๙" w:hAnsi="TH SarabunIT๙"/>
          <w:sz w:val="28"/>
          <w:szCs w:val="28"/>
        </w:rPr>
        <w:t xml:space="preserve"/>
      </w:r>
    </w:p>
    <w:p>
      <w:pPr>
        <w:pBdr>
          <w:bottom w:val="single" w:color="BFBFBF" w:sz="4" w:space="1"/>
        </w:pBdr>
        <w:spacing w:after="220"/>
      </w:pPr>
      <w:r>
        <w:rPr>
          <w:rFonts w:ascii="TH SarabunIT๙" w:cs="TH SarabunIT๙" w:eastAsia="TH SarabunIT๙" w:hAnsi="TH SarabunIT๙"/>
          <w:sz w:val="28"/>
          <w:szCs w:val="28"/>
        </w:rPr>
        <w:t xml:space="preserve"/>
      </w:r>
    </w:p>
    <w:tbl>
      <w:tblPr>
        <w:tblW w:type="dxa" w:w="8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000"/>
        <w:gridCol w:w="4000"/>
      </w:tblGrid>
      <w:tr>
        <w:tc>
          <w:tcPr>
            <w:tcW w:type="dxa" w:w="4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TH SarabunIT๙" w:cs="TH SarabunIT๙" w:eastAsia="TH SarabunIT๙" w:hAnsi="TH SarabunIT๙"/>
                <w:b/>
                <w:bCs/>
                <w:color w:val="0F1B3C"/>
                <w:sz w:val="26"/>
                <w:szCs w:val="26"/>
              </w:rPr>
              <w:t xml:space="preserve">คะแนนที่ได้</w:t>
            </w:r>
          </w:p>
          <w:p>
            <w:pPr>
              <w:spacing w:before="200"/>
            </w:pPr>
            <w:r>
              <w:rPr>
                <w:rFonts w:ascii="TH SarabunIT๙" w:cs="TH SarabunIT๙" w:eastAsia="TH SarabunIT๙" w:hAnsi="TH SarabunIT๙"/>
                <w:sz w:val="26"/>
                <w:szCs w:val="26"/>
              </w:rPr>
              <w:t xml:space="preserve">________ / 10 คะแนน</w:t>
            </w:r>
          </w:p>
        </w:tc>
        <w:tc>
          <w:tcPr>
            <w:tcW w:type="dxa" w:w="40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TH SarabunIT๙" w:cs="TH SarabunIT๙" w:eastAsia="TH SarabunIT๙" w:hAnsi="TH SarabunIT๙"/>
                <w:b/>
                <w:bCs/>
                <w:color w:val="0F1B3C"/>
                <w:sz w:val="26"/>
                <w:szCs w:val="26"/>
              </w:rPr>
              <w:t xml:space="preserve">ลงชื่อผู้ตรวจ</w:t>
            </w:r>
          </w:p>
          <w:p>
            <w:pPr>
              <w:spacing w:before="200"/>
            </w:pPr>
            <w:r>
              <w:rPr>
                <w:rFonts w:ascii="TH SarabunIT๙" w:cs="TH SarabunIT๙" w:eastAsia="TH SarabunIT๙" w:hAnsi="TH SarabunIT๙"/>
                <w:sz w:val="26"/>
                <w:szCs w:val="26"/>
              </w:rPr>
              <w:t xml:space="preserve">____________________________</w:t>
            </w:r>
          </w:p>
        </w:tc>
      </w:tr>
    </w:tbl>
    <w:sectPr>
      <w:headerReference w:type="default" r:id="rId7"/>
      <w:footerReference w:type="default" r:id="rId8"/>
      <w:pgSz w:w="11906" w:h="16838" w:orient="portrait"/>
      <w:pgMar w:top="1000" w:right="1100" w:bottom="10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TH SarabunIT๙" w:cs="TH SarabunIT๙" w:eastAsia="TH SarabunIT๙" w:hAnsi="TH SarabunIT๙"/>
        <w:color w:val="8A97AC"/>
        <w:sz w:val="20"/>
        <w:szCs w:val="20"/>
      </w:rPr>
      <w:t xml:space="preserve">หน้า </w:t>
    </w:r>
    <w:r>
      <w:rPr>
        <w:rFonts w:ascii="TH SarabunIT๙" w:cs="TH SarabunIT๙" w:eastAsia="TH SarabunIT๙" w:hAnsi="TH SarabunIT๙"/>
        <w:color w:val="8A97AC"/>
        <w:sz w:val="20"/>
        <w:szCs w:val="20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right"/>
    </w:pPr>
    <w:r>
      <w:rPr>
        <w:rFonts w:ascii="TH SarabunIT๙" w:cs="TH SarabunIT๙" w:eastAsia="TH SarabunIT๙" w:hAnsi="TH SarabunIT๙"/>
        <w:color w:val="8A97AC"/>
        <w:sz w:val="20"/>
        <w:szCs w:val="20"/>
      </w:rPr>
      <w:t xml:space="preserve">โรงเรียนธัญรัตน์  |  กลุ่มสาระการเรียนรู้วิทยาศาสตร์และเทคโนโลยี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20" w:hanging="30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2026-07-01T11:19:35.510Z</dcterms:created>
  <dcterms:modified xsi:type="dcterms:W3CDTF">2026-07-01T11:19:35.511Z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